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7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2"/>
        <w:gridCol w:w="6572"/>
        <w:gridCol w:w="1650"/>
        <w:gridCol w:w="567"/>
        <w:gridCol w:w="844"/>
      </w:tblGrid>
      <w:tr w:rsidR="004D0D34" w14:paraId="56E9DF61" w14:textId="77777777" w:rsidTr="00DA5C25">
        <w:trPr>
          <w:cantSplit/>
          <w:trHeight w:val="464"/>
        </w:trPr>
        <w:tc>
          <w:tcPr>
            <w:tcW w:w="5000" w:type="pct"/>
            <w:gridSpan w:val="5"/>
            <w:vAlign w:val="center"/>
          </w:tcPr>
          <w:p w14:paraId="34986F12" w14:textId="299D78C1" w:rsidR="004D0D34" w:rsidRDefault="00BF130E" w:rsidP="00BF130E">
            <w:pPr>
              <w:jc w:val="center"/>
              <w:rPr>
                <w:b/>
              </w:rPr>
            </w:pPr>
            <w:r w:rsidRPr="00BF130E">
              <w:rPr>
                <w:rFonts w:ascii="標楷體" w:eastAsia="標楷體" w:hint="eastAsia"/>
                <w:b/>
                <w:bCs/>
                <w:sz w:val="40"/>
              </w:rPr>
              <w:t>資訊系統</w:t>
            </w:r>
            <w:r w:rsidR="00996B6C">
              <w:rPr>
                <w:rFonts w:ascii="標楷體" w:eastAsia="標楷體"/>
                <w:b/>
                <w:bCs/>
                <w:noProof/>
                <w:sz w:val="20"/>
              </w:rPr>
              <mc:AlternateContent>
                <mc:Choice Requires="wps">
                  <w:drawing>
                    <wp:anchor distT="0" distB="0" distL="114300" distR="114300" simplePos="0" relativeHeight="251659264" behindDoc="0" locked="0" layoutInCell="1" allowOverlap="1" wp14:anchorId="5E1D7583" wp14:editId="0359DDC5">
                      <wp:simplePos x="0" y="0"/>
                      <wp:positionH relativeFrom="column">
                        <wp:posOffset>5319395</wp:posOffset>
                      </wp:positionH>
                      <wp:positionV relativeFrom="paragraph">
                        <wp:posOffset>-777875</wp:posOffset>
                      </wp:positionV>
                      <wp:extent cx="1143000" cy="3429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892BA2" w14:textId="77777777" w:rsidR="00A97105" w:rsidRDefault="00A97105" w:rsidP="004D0D34">
                                  <w:r>
                                    <w:rPr>
                                      <w:rFonts w:hint="eastAsia"/>
                                    </w:rPr>
                                    <w:t>需求規格表</w:t>
                                  </w:r>
                                  <w:proofErr w:type="gramStart"/>
                                  <w:r>
                                    <w:rPr>
                                      <w:rFonts w:hint="eastAsia"/>
                                    </w:rPr>
                                    <w:t>一</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D7583" id="_x0000_t202" coordsize="21600,21600" o:spt="202" path="m,l,21600r21600,l21600,xe">
                      <v:stroke joinstyle="miter"/>
                      <v:path gradientshapeok="t" o:connecttype="rect"/>
                    </v:shapetype>
                    <v:shape id="文字方塊 1" o:spid="_x0000_s1026" type="#_x0000_t202" style="position:absolute;left:0;text-align:left;margin-left:418.85pt;margin-top:-61.25pt;width:9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" stroked="f">
                      <v:textbox>
                        <w:txbxContent>
                          <w:p w14:paraId="18892BA2" w14:textId="77777777" w:rsidR="00A97105" w:rsidRDefault="00A97105" w:rsidP="004D0D34">
                            <w:r>
                              <w:rPr>
                                <w:rFonts w:hint="eastAsia"/>
                              </w:rPr>
                              <w:t>需求規格表一</w:t>
                            </w:r>
                          </w:p>
                        </w:txbxContent>
                      </v:textbox>
                    </v:shape>
                  </w:pict>
                </mc:Fallback>
              </mc:AlternateContent>
            </w:r>
            <w:r w:rsidR="004D0D34">
              <w:rPr>
                <w:rFonts w:ascii="標楷體" w:eastAsia="標楷體" w:hint="eastAsia"/>
                <w:b/>
                <w:bCs/>
                <w:sz w:val="40"/>
              </w:rPr>
              <w:t xml:space="preserve">/設備   </w:t>
            </w:r>
            <w:proofErr w:type="gramStart"/>
            <w:r w:rsidR="004D0D34">
              <w:rPr>
                <w:rFonts w:ascii="標楷體" w:eastAsia="標楷體" w:hint="eastAsia"/>
                <w:b/>
                <w:bCs/>
                <w:sz w:val="40"/>
              </w:rPr>
              <w:t>詢</w:t>
            </w:r>
            <w:proofErr w:type="gramEnd"/>
            <w:r w:rsidR="004D0D34">
              <w:rPr>
                <w:rFonts w:ascii="標楷體" w:eastAsia="標楷體" w:hint="eastAsia"/>
                <w:b/>
                <w:bCs/>
                <w:sz w:val="40"/>
              </w:rPr>
              <w:t>價品項規格表</w:t>
            </w:r>
          </w:p>
        </w:tc>
      </w:tr>
      <w:tr w:rsidR="004D0D34" w14:paraId="4BBE8D09" w14:textId="77777777" w:rsidTr="00DA5C25">
        <w:trPr>
          <w:cantSplit/>
          <w:trHeight w:val="599"/>
        </w:trPr>
        <w:tc>
          <w:tcPr>
            <w:tcW w:w="5000" w:type="pct"/>
            <w:gridSpan w:val="5"/>
            <w:vAlign w:val="center"/>
          </w:tcPr>
          <w:p w14:paraId="652B5DE8" w14:textId="4B9E40B1" w:rsidR="004D0D34" w:rsidRPr="00FC2A9B" w:rsidRDefault="004D0D34" w:rsidP="007F7BC4">
            <w:pPr>
              <w:rPr>
                <w:rFonts w:ascii="標楷體" w:eastAsia="標楷體" w:hAnsi="標楷體"/>
                <w:b/>
                <w:highlight w:val="yellow"/>
              </w:rPr>
            </w:pPr>
            <w:r w:rsidRPr="00ED1BC7">
              <w:rPr>
                <w:rFonts w:ascii="標楷體" w:eastAsia="標楷體" w:hAnsi="標楷體" w:hint="eastAsia"/>
              </w:rPr>
              <w:t>預算項目：</w:t>
            </w:r>
            <w:r w:rsidRPr="00ED1BC7">
              <w:rPr>
                <w:rFonts w:ascii="標楷體" w:eastAsia="標楷體" w:hAnsi="標楷體"/>
              </w:rPr>
              <w:t xml:space="preserve"> </w:t>
            </w:r>
            <w:r w:rsidR="00ED1BC7" w:rsidRPr="00ED1BC7">
              <w:rPr>
                <w:rFonts w:ascii="標楷體" w:eastAsia="標楷體" w:hAnsi="標楷體" w:hint="eastAsia"/>
                <w:color w:val="000000"/>
                <w14:shadow w14:blurRad="50800" w14:dist="38100" w14:dir="2700000" w14:sx="100000" w14:sy="100000" w14:kx="0" w14:ky="0" w14:algn="tl">
                  <w14:srgbClr w14:val="000000">
                    <w14:alpha w14:val="60000"/>
                  </w14:srgbClr>
                </w14:shadow>
              </w:rPr>
              <w:t>醫療儀器預約使用平台</w:t>
            </w:r>
            <w:r w:rsidR="007F7BC4" w:rsidRPr="00ED1BC7">
              <w:rPr>
                <w:rFonts w:ascii="標楷體" w:eastAsia="標楷體" w:hAnsi="標楷體" w:hint="eastAsia"/>
              </w:rPr>
              <w:t xml:space="preserve">          </w:t>
            </w:r>
            <w:r w:rsidR="00791C01" w:rsidRPr="00ED1BC7">
              <w:rPr>
                <w:rFonts w:ascii="標楷體" w:eastAsia="標楷體" w:hAnsi="標楷體" w:hint="eastAsia"/>
              </w:rPr>
              <w:t xml:space="preserve"> </w:t>
            </w:r>
            <w:r w:rsidR="00C751B2" w:rsidRPr="00ED1BC7">
              <w:rPr>
                <w:rFonts w:ascii="標楷體" w:eastAsia="標楷體" w:hAnsi="標楷體"/>
              </w:rPr>
              <w:t xml:space="preserve"> </w:t>
            </w:r>
            <w:r w:rsidR="00F37035" w:rsidRPr="00ED1BC7">
              <w:rPr>
                <w:rFonts w:ascii="標楷體" w:eastAsia="標楷體" w:hAnsi="標楷體" w:hint="eastAsia"/>
              </w:rPr>
              <w:t xml:space="preserve">                </w:t>
            </w:r>
            <w:r w:rsidRPr="00ED1BC7">
              <w:rPr>
                <w:rFonts w:ascii="標楷體" w:eastAsia="標楷體" w:hAnsi="標楷體" w:hint="eastAsia"/>
              </w:rPr>
              <w:t>案件編號：</w:t>
            </w:r>
            <w:r w:rsidR="0071623A" w:rsidRPr="00ED1BC7">
              <w:t xml:space="preserve"> </w:t>
            </w:r>
            <w:r w:rsidR="00ED1BC7" w:rsidRPr="00ED1BC7">
              <w:rPr>
                <w:rFonts w:hint="eastAsia"/>
              </w:rPr>
              <w:t>總</w:t>
            </w:r>
            <w:r w:rsidR="00ED1BC7" w:rsidRPr="00ED1BC7">
              <w:rPr>
                <w:rFonts w:hint="eastAsia"/>
              </w:rPr>
              <w:t>-114115-1-007</w:t>
            </w:r>
          </w:p>
        </w:tc>
      </w:tr>
      <w:tr w:rsidR="004D0D34" w14:paraId="08D8FDCF" w14:textId="77777777" w:rsidTr="00DA5C25">
        <w:trPr>
          <w:cantSplit/>
          <w:trHeight w:val="493"/>
        </w:trPr>
        <w:tc>
          <w:tcPr>
            <w:tcW w:w="276" w:type="pct"/>
            <w:vMerge w:val="restart"/>
            <w:vAlign w:val="center"/>
          </w:tcPr>
          <w:p w14:paraId="6835607E" w14:textId="77777777" w:rsidR="004D0D34" w:rsidRDefault="004D0D34" w:rsidP="00666668">
            <w:pPr>
              <w:spacing w:before="100" w:beforeAutospacing="1" w:after="100" w:afterAutospacing="1"/>
              <w:jc w:val="center"/>
              <w:rPr>
                <w:b/>
                <w:bCs/>
              </w:rPr>
            </w:pPr>
            <w:r w:rsidRPr="004D0D34">
              <w:rPr>
                <w:rFonts w:ascii="標楷體" w:eastAsia="標楷體" w:hint="eastAsia"/>
              </w:rPr>
              <w:t>名稱：</w:t>
            </w:r>
          </w:p>
        </w:tc>
        <w:tc>
          <w:tcPr>
            <w:tcW w:w="4724" w:type="pct"/>
            <w:gridSpan w:val="4"/>
            <w:vAlign w:val="center"/>
          </w:tcPr>
          <w:p w14:paraId="62C3B3E3" w14:textId="235AB7B3" w:rsidR="004D0D34" w:rsidRDefault="004D0D34" w:rsidP="00DA5C25">
            <w:pPr>
              <w:spacing w:before="100" w:beforeAutospacing="1" w:after="100" w:afterAutospacing="1" w:line="280" w:lineRule="exact"/>
              <w:jc w:val="both"/>
              <w:rPr>
                <w:b/>
                <w:bCs/>
              </w:rPr>
            </w:pPr>
            <w:r w:rsidRPr="00FC2A9B">
              <w:rPr>
                <w:rFonts w:ascii="Arial Unicode MS" w:eastAsia="標楷體" w:hAnsi="Arial Unicode MS" w:hint="eastAsia"/>
                <w:highlight w:val="yellow"/>
              </w:rPr>
              <w:t>(</w:t>
            </w:r>
            <w:r w:rsidRPr="00FC2A9B">
              <w:rPr>
                <w:rFonts w:ascii="Arial Unicode MS" w:eastAsia="標楷體" w:hAnsi="Arial Unicode MS" w:hint="eastAsia"/>
                <w:highlight w:val="yellow"/>
              </w:rPr>
              <w:t>中</w:t>
            </w:r>
            <w:r w:rsidRPr="00FC2A9B">
              <w:rPr>
                <w:rFonts w:ascii="Arial Unicode MS" w:eastAsia="標楷體" w:hAnsi="Arial Unicode MS" w:hint="eastAsia"/>
                <w:highlight w:val="yellow"/>
              </w:rPr>
              <w:t>)</w:t>
            </w:r>
            <w:r w:rsidR="00BA46A4">
              <w:rPr>
                <w:rFonts w:ascii="Arial Unicode MS" w:eastAsia="標楷體" w:hAnsi="Arial Unicode MS"/>
              </w:rPr>
              <w:t xml:space="preserve"> </w:t>
            </w:r>
            <w:r w:rsidR="007F7BC4">
              <w:rPr>
                <w:rFonts w:ascii="標楷體" w:eastAsia="標楷體" w:hAnsi="標楷體" w:hint="eastAsia"/>
                <w:color w:val="000000"/>
                <w14:shadow w14:blurRad="50800" w14:dist="38100" w14:dir="2700000" w14:sx="100000" w14:sy="100000" w14:kx="0" w14:ky="0" w14:algn="tl">
                  <w14:srgbClr w14:val="000000">
                    <w14:alpha w14:val="60000"/>
                  </w14:srgbClr>
                </w14:shadow>
              </w:rPr>
              <w:t>醫療儀器預約使用平台</w:t>
            </w:r>
          </w:p>
        </w:tc>
      </w:tr>
      <w:tr w:rsidR="004D0D34" w14:paraId="5353186D" w14:textId="77777777" w:rsidTr="00DA5C25">
        <w:trPr>
          <w:cantSplit/>
          <w:trHeight w:val="556"/>
        </w:trPr>
        <w:tc>
          <w:tcPr>
            <w:tcW w:w="276" w:type="pct"/>
            <w:vMerge/>
          </w:tcPr>
          <w:p w14:paraId="078DA8B9" w14:textId="77777777" w:rsidR="004D0D34" w:rsidRDefault="004D0D34" w:rsidP="00666668">
            <w:pPr>
              <w:jc w:val="center"/>
              <w:rPr>
                <w:b/>
              </w:rPr>
            </w:pPr>
          </w:p>
        </w:tc>
        <w:tc>
          <w:tcPr>
            <w:tcW w:w="4724" w:type="pct"/>
            <w:gridSpan w:val="4"/>
            <w:vAlign w:val="center"/>
          </w:tcPr>
          <w:p w14:paraId="608E6F5C" w14:textId="77777777" w:rsidR="004D0D34" w:rsidRDefault="004D0D34" w:rsidP="00DA5C25">
            <w:pPr>
              <w:spacing w:line="280" w:lineRule="exact"/>
              <w:jc w:val="both"/>
              <w:rPr>
                <w:b/>
              </w:rPr>
            </w:pPr>
            <w:r w:rsidRPr="004D0D34">
              <w:rPr>
                <w:rFonts w:ascii="Arial Unicode MS" w:eastAsia="標楷體" w:hAnsi="Arial Unicode MS" w:hint="eastAsia"/>
              </w:rPr>
              <w:t>(</w:t>
            </w:r>
            <w:r w:rsidRPr="004D0D34">
              <w:rPr>
                <w:rFonts w:ascii="Arial Unicode MS" w:eastAsia="標楷體" w:hAnsi="Arial Unicode MS" w:hint="eastAsia"/>
              </w:rPr>
              <w:t>英</w:t>
            </w:r>
            <w:r w:rsidRPr="004D0D34">
              <w:rPr>
                <w:rFonts w:ascii="Arial Unicode MS" w:eastAsia="標楷體" w:hAnsi="Arial Unicode MS" w:hint="eastAsia"/>
              </w:rPr>
              <w:t>)</w:t>
            </w:r>
            <w:r w:rsidR="00B01276">
              <w:rPr>
                <w:rFonts w:ascii="Arial Unicode MS" w:eastAsia="標楷體" w:hAnsi="Arial Unicode MS"/>
              </w:rPr>
              <w:t xml:space="preserve"> </w:t>
            </w:r>
            <w:r w:rsidR="00801C83">
              <w:rPr>
                <w:sz w:val="28"/>
                <w:szCs w:val="28"/>
              </w:rPr>
              <w:t xml:space="preserve"> </w:t>
            </w:r>
          </w:p>
        </w:tc>
      </w:tr>
      <w:tr w:rsidR="004D0D34" w14:paraId="48B4525E" w14:textId="77777777" w:rsidTr="00DA5C25">
        <w:trPr>
          <w:cantSplit/>
          <w:trHeight w:val="478"/>
        </w:trPr>
        <w:tc>
          <w:tcPr>
            <w:tcW w:w="276" w:type="pct"/>
            <w:vAlign w:val="center"/>
          </w:tcPr>
          <w:p w14:paraId="35DCFF0A" w14:textId="77777777" w:rsidR="004D0D34" w:rsidRDefault="004D0D34" w:rsidP="00666668">
            <w:pPr>
              <w:jc w:val="center"/>
              <w:rPr>
                <w:b/>
              </w:rPr>
            </w:pPr>
            <w:r>
              <w:rPr>
                <w:rFonts w:hint="eastAsia"/>
                <w:b/>
              </w:rPr>
              <w:t>項次</w:t>
            </w:r>
          </w:p>
        </w:tc>
        <w:tc>
          <w:tcPr>
            <w:tcW w:w="4032" w:type="pct"/>
            <w:gridSpan w:val="2"/>
            <w:vAlign w:val="center"/>
          </w:tcPr>
          <w:p w14:paraId="7A30FC9E" w14:textId="77777777" w:rsidR="004D0D34" w:rsidRDefault="004D0D34" w:rsidP="00666668">
            <w:pPr>
              <w:jc w:val="center"/>
              <w:rPr>
                <w:b/>
              </w:rPr>
            </w:pPr>
            <w:r>
              <w:rPr>
                <w:rFonts w:hint="eastAsia"/>
                <w:b/>
              </w:rPr>
              <w:t>品名</w:t>
            </w:r>
            <w:r>
              <w:rPr>
                <w:rFonts w:hint="eastAsia"/>
                <w:b/>
              </w:rPr>
              <w:t>/</w:t>
            </w:r>
            <w:r>
              <w:rPr>
                <w:rFonts w:hint="eastAsia"/>
                <w:b/>
              </w:rPr>
              <w:t>規格</w:t>
            </w:r>
          </w:p>
        </w:tc>
        <w:tc>
          <w:tcPr>
            <w:tcW w:w="278" w:type="pct"/>
            <w:vAlign w:val="center"/>
          </w:tcPr>
          <w:p w14:paraId="44583F5F" w14:textId="77777777" w:rsidR="004D0D34" w:rsidRDefault="004D0D34" w:rsidP="00666668">
            <w:pPr>
              <w:jc w:val="center"/>
              <w:rPr>
                <w:b/>
              </w:rPr>
            </w:pPr>
            <w:r>
              <w:rPr>
                <w:rFonts w:hint="eastAsia"/>
                <w:b/>
              </w:rPr>
              <w:t>數量</w:t>
            </w:r>
          </w:p>
        </w:tc>
        <w:tc>
          <w:tcPr>
            <w:tcW w:w="414" w:type="pct"/>
            <w:vAlign w:val="center"/>
          </w:tcPr>
          <w:p w14:paraId="0883F0AA" w14:textId="77777777" w:rsidR="004D0D34" w:rsidRDefault="004D0D34" w:rsidP="00666668">
            <w:pPr>
              <w:jc w:val="center"/>
              <w:rPr>
                <w:b/>
              </w:rPr>
            </w:pPr>
            <w:r>
              <w:rPr>
                <w:rFonts w:hint="eastAsia"/>
                <w:b/>
              </w:rPr>
              <w:t>單</w:t>
            </w:r>
            <w:r>
              <w:rPr>
                <w:rFonts w:hint="eastAsia"/>
                <w:b/>
              </w:rPr>
              <w:t xml:space="preserve">  </w:t>
            </w:r>
            <w:r>
              <w:rPr>
                <w:rFonts w:hint="eastAsia"/>
                <w:b/>
              </w:rPr>
              <w:t>位</w:t>
            </w:r>
          </w:p>
        </w:tc>
      </w:tr>
      <w:tr w:rsidR="00DA5C25" w14:paraId="39AA7045" w14:textId="77777777" w:rsidTr="00DA5C25">
        <w:trPr>
          <w:cantSplit/>
          <w:trHeight w:val="2172"/>
        </w:trPr>
        <w:tc>
          <w:tcPr>
            <w:tcW w:w="276" w:type="pct"/>
            <w:tcBorders>
              <w:top w:val="single" w:sz="4" w:space="0" w:color="auto"/>
            </w:tcBorders>
            <w:vAlign w:val="center"/>
          </w:tcPr>
          <w:p w14:paraId="48C8CB39" w14:textId="46327515" w:rsidR="00DA5C25" w:rsidRPr="00DA5C25" w:rsidRDefault="00DA5C25" w:rsidP="00DA5C25">
            <w:pPr>
              <w:jc w:val="center"/>
              <w:rPr>
                <w:rFonts w:ascii="標楷體" w:eastAsia="標楷體" w:hAnsi="標楷體"/>
                <w:b/>
                <w:bCs/>
                <w:szCs w:val="24"/>
              </w:rPr>
            </w:pPr>
            <w:r>
              <w:rPr>
                <w:rFonts w:ascii="標楷體" w:eastAsia="標楷體" w:hAnsi="標楷體" w:hint="eastAsia"/>
                <w:b/>
                <w:bCs/>
                <w:szCs w:val="24"/>
              </w:rPr>
              <w:t>1.</w:t>
            </w:r>
          </w:p>
        </w:tc>
        <w:tc>
          <w:tcPr>
            <w:tcW w:w="4032" w:type="pct"/>
            <w:gridSpan w:val="2"/>
            <w:tcBorders>
              <w:top w:val="single" w:sz="4" w:space="0" w:color="auto"/>
            </w:tcBorders>
          </w:tcPr>
          <w:p w14:paraId="138A985F" w14:textId="77777777" w:rsidR="00DA5C25" w:rsidRPr="00DA5C25" w:rsidRDefault="00DA5C25" w:rsidP="00DA5C25">
            <w:pPr>
              <w:snapToGrid w:val="0"/>
              <w:spacing w:line="300" w:lineRule="exact"/>
              <w:rPr>
                <w:rFonts w:eastAsia="標楷體"/>
              </w:rPr>
            </w:pPr>
            <w:r w:rsidRPr="00DA5C25">
              <w:rPr>
                <w:rFonts w:eastAsia="標楷體" w:hint="eastAsia"/>
              </w:rPr>
              <w:t>醫療儀器預約使用平台軟體功能規劃與建置：</w:t>
            </w:r>
          </w:p>
          <w:p w14:paraId="47041F4C" w14:textId="77777777" w:rsidR="00DA5C25" w:rsidRPr="00DA5C25" w:rsidRDefault="00DA5C25" w:rsidP="00DA5C25">
            <w:pPr>
              <w:snapToGrid w:val="0"/>
              <w:spacing w:line="300" w:lineRule="exact"/>
              <w:ind w:left="490" w:hangingChars="204" w:hanging="490"/>
              <w:jc w:val="both"/>
              <w:rPr>
                <w:rFonts w:eastAsia="標楷體"/>
              </w:rPr>
            </w:pPr>
            <w:r w:rsidRPr="00DA5C25">
              <w:rPr>
                <w:rFonts w:eastAsia="標楷體"/>
              </w:rPr>
              <w:t xml:space="preserve"> (1) </w:t>
            </w:r>
            <w:r w:rsidRPr="00DA5C25">
              <w:rPr>
                <w:rFonts w:eastAsia="標楷體" w:hint="eastAsia"/>
              </w:rPr>
              <w:t>規劃軟體功能：儀器清單瀏覽、儀器使用狀態顯示、儀器使用時段查詢、預約自動提醒功能、檢查之檔案儲存與調閱功能。</w:t>
            </w:r>
          </w:p>
          <w:p w14:paraId="04317596" w14:textId="4EDC1565" w:rsidR="00DA5C25" w:rsidRPr="00DA5C25" w:rsidRDefault="00DA5C25" w:rsidP="00DA5C25">
            <w:pPr>
              <w:snapToGrid w:val="0"/>
              <w:spacing w:line="300" w:lineRule="exact"/>
              <w:rPr>
                <w:rFonts w:eastAsia="標楷體"/>
              </w:rPr>
            </w:pPr>
            <w:r w:rsidRPr="00DA5C25">
              <w:rPr>
                <w:rFonts w:eastAsia="標楷體"/>
              </w:rPr>
              <w:t xml:space="preserve"> (2) </w:t>
            </w:r>
            <w:proofErr w:type="gramStart"/>
            <w:r w:rsidRPr="00DA5C25">
              <w:rPr>
                <w:rFonts w:eastAsia="標楷體" w:hint="eastAsia"/>
              </w:rPr>
              <w:t>介</w:t>
            </w:r>
            <w:proofErr w:type="gramEnd"/>
            <w:r w:rsidRPr="00DA5C25">
              <w:rPr>
                <w:rFonts w:eastAsia="標楷體" w:hint="eastAsia"/>
              </w:rPr>
              <w:t>接馬偕醫院之</w:t>
            </w:r>
            <w:proofErr w:type="gramStart"/>
            <w:r w:rsidRPr="00DA5C25">
              <w:rPr>
                <w:rFonts w:eastAsia="標楷體" w:hint="eastAsia"/>
              </w:rPr>
              <w:t>醫</w:t>
            </w:r>
            <w:proofErr w:type="gramEnd"/>
            <w:r w:rsidRPr="00DA5C25">
              <w:rPr>
                <w:rFonts w:eastAsia="標楷體" w:hint="eastAsia"/>
              </w:rPr>
              <w:t>工系統之儀器資訊，設備保養及維修時不開放預約。</w:t>
            </w:r>
          </w:p>
          <w:p w14:paraId="7878C033" w14:textId="77777777" w:rsidR="00DA5C25" w:rsidRPr="00DA5C25" w:rsidRDefault="00DA5C25" w:rsidP="00DA5C25">
            <w:pPr>
              <w:snapToGrid w:val="0"/>
              <w:spacing w:line="300" w:lineRule="exact"/>
              <w:rPr>
                <w:rFonts w:eastAsia="標楷體"/>
              </w:rPr>
            </w:pPr>
            <w:r w:rsidRPr="00DA5C25">
              <w:rPr>
                <w:rFonts w:eastAsia="標楷體"/>
              </w:rPr>
              <w:t xml:space="preserve"> (3) </w:t>
            </w:r>
            <w:proofErr w:type="gramStart"/>
            <w:r w:rsidRPr="00DA5C25">
              <w:rPr>
                <w:rFonts w:eastAsia="標楷體" w:hint="eastAsia"/>
              </w:rPr>
              <w:t>介</w:t>
            </w:r>
            <w:proofErr w:type="gramEnd"/>
            <w:r w:rsidRPr="00DA5C25">
              <w:rPr>
                <w:rFonts w:eastAsia="標楷體" w:hint="eastAsia"/>
              </w:rPr>
              <w:t>接馬偕醫院之排程系統之人力與地點資訊。</w:t>
            </w:r>
          </w:p>
          <w:p w14:paraId="5A2912D6" w14:textId="0C73F6F6" w:rsidR="00DA5C25" w:rsidRPr="00DA5C25" w:rsidRDefault="00DA5C25" w:rsidP="00DA5C25">
            <w:pPr>
              <w:snapToGrid w:val="0"/>
              <w:spacing w:line="300" w:lineRule="exact"/>
              <w:rPr>
                <w:rFonts w:ascii="標楷體" w:eastAsia="標楷體" w:hAnsi="標楷體"/>
              </w:rPr>
            </w:pPr>
            <w:r w:rsidRPr="00DA5C25">
              <w:rPr>
                <w:rFonts w:eastAsia="標楷體"/>
              </w:rPr>
              <w:t xml:space="preserve"> (4) </w:t>
            </w:r>
            <w:proofErr w:type="gramStart"/>
            <w:r w:rsidRPr="00DA5C25">
              <w:rPr>
                <w:rFonts w:eastAsia="標楷體" w:hint="eastAsia"/>
              </w:rPr>
              <w:t>介</w:t>
            </w:r>
            <w:proofErr w:type="gramEnd"/>
            <w:r w:rsidRPr="00DA5C25">
              <w:rPr>
                <w:rFonts w:eastAsia="標楷體" w:hint="eastAsia"/>
              </w:rPr>
              <w:t>接不良品通報系統資訊。</w:t>
            </w:r>
          </w:p>
        </w:tc>
        <w:tc>
          <w:tcPr>
            <w:tcW w:w="278" w:type="pct"/>
            <w:tcBorders>
              <w:top w:val="single" w:sz="4" w:space="0" w:color="auto"/>
            </w:tcBorders>
            <w:vAlign w:val="center"/>
          </w:tcPr>
          <w:p w14:paraId="74C4805E" w14:textId="2197E24D" w:rsidR="00DA5C25" w:rsidRDefault="00DA5C25" w:rsidP="00DA5C25">
            <w:pPr>
              <w:jc w:val="center"/>
              <w:rPr>
                <w:rFonts w:ascii="新細明體" w:hAnsi="新細明體"/>
                <w:b/>
                <w:sz w:val="28"/>
                <w:szCs w:val="28"/>
              </w:rPr>
            </w:pPr>
            <w:r>
              <w:rPr>
                <w:rFonts w:ascii="新細明體" w:hAnsi="新細明體" w:hint="eastAsia"/>
                <w:b/>
                <w:sz w:val="28"/>
                <w:szCs w:val="28"/>
              </w:rPr>
              <w:t>1</w:t>
            </w:r>
          </w:p>
        </w:tc>
        <w:tc>
          <w:tcPr>
            <w:tcW w:w="414" w:type="pct"/>
            <w:tcBorders>
              <w:top w:val="single" w:sz="4" w:space="0" w:color="auto"/>
            </w:tcBorders>
            <w:vAlign w:val="center"/>
          </w:tcPr>
          <w:p w14:paraId="317D942E" w14:textId="5AD176EB" w:rsidR="00DA5C25" w:rsidRDefault="00DA5C25" w:rsidP="00DA5C25">
            <w:pPr>
              <w:jc w:val="center"/>
              <w:rPr>
                <w:rFonts w:ascii="新細明體" w:hAnsi="新細明體"/>
                <w:b/>
                <w:sz w:val="28"/>
                <w:szCs w:val="28"/>
              </w:rPr>
            </w:pPr>
            <w:r>
              <w:rPr>
                <w:rFonts w:ascii="新細明體" w:hAnsi="新細明體" w:hint="eastAsia"/>
                <w:b/>
                <w:sz w:val="28"/>
                <w:szCs w:val="28"/>
              </w:rPr>
              <w:t>套</w:t>
            </w:r>
          </w:p>
        </w:tc>
      </w:tr>
      <w:tr w:rsidR="00DA5C25" w14:paraId="6A71418C" w14:textId="77777777" w:rsidTr="00DA5C25">
        <w:trPr>
          <w:cantSplit/>
          <w:trHeight w:val="4365"/>
        </w:trPr>
        <w:tc>
          <w:tcPr>
            <w:tcW w:w="276" w:type="pct"/>
            <w:tcBorders>
              <w:top w:val="single" w:sz="4" w:space="0" w:color="auto"/>
            </w:tcBorders>
            <w:vAlign w:val="center"/>
          </w:tcPr>
          <w:p w14:paraId="124FB0DC" w14:textId="7609ECD1" w:rsidR="00DA5C25" w:rsidRPr="00DA5C25" w:rsidRDefault="00DA5C25" w:rsidP="00DA5C25">
            <w:pPr>
              <w:jc w:val="center"/>
              <w:rPr>
                <w:rFonts w:ascii="標楷體" w:eastAsia="標楷體" w:hAnsi="標楷體"/>
                <w:b/>
                <w:bCs/>
                <w:szCs w:val="24"/>
              </w:rPr>
            </w:pPr>
            <w:r>
              <w:rPr>
                <w:rFonts w:ascii="標楷體" w:eastAsia="標楷體" w:hAnsi="標楷體" w:hint="eastAsia"/>
                <w:b/>
                <w:bCs/>
                <w:szCs w:val="24"/>
              </w:rPr>
              <w:t>2</w:t>
            </w:r>
            <w:r w:rsidRPr="00DA5C25">
              <w:rPr>
                <w:rFonts w:ascii="標楷體" w:eastAsia="標楷體" w:hAnsi="標楷體" w:hint="eastAsia"/>
                <w:b/>
                <w:bCs/>
                <w:szCs w:val="24"/>
              </w:rPr>
              <w:t>.</w:t>
            </w:r>
          </w:p>
        </w:tc>
        <w:tc>
          <w:tcPr>
            <w:tcW w:w="4032" w:type="pct"/>
            <w:gridSpan w:val="2"/>
            <w:tcBorders>
              <w:top w:val="single" w:sz="4" w:space="0" w:color="auto"/>
            </w:tcBorders>
          </w:tcPr>
          <w:p w14:paraId="2D9270D4" w14:textId="2127AFEA" w:rsidR="00DA5C25" w:rsidRPr="00DA5C25" w:rsidRDefault="00DA5C25" w:rsidP="00DA5C25">
            <w:pPr>
              <w:tabs>
                <w:tab w:val="left" w:pos="1134"/>
              </w:tabs>
              <w:snapToGrid w:val="0"/>
              <w:spacing w:line="280" w:lineRule="exact"/>
              <w:rPr>
                <w:rFonts w:ascii="標楷體" w:eastAsia="標楷體" w:hAnsi="標楷體"/>
              </w:rPr>
            </w:pPr>
            <w:r w:rsidRPr="00DA5C25">
              <w:rPr>
                <w:rFonts w:ascii="標楷體" w:eastAsia="標楷體" w:hAnsi="標楷體" w:hint="eastAsia"/>
              </w:rPr>
              <w:t>伺服器規格必須符合下列其中一項廠牌與型號：</w:t>
            </w:r>
          </w:p>
          <w:p w14:paraId="65FF32E8" w14:textId="77777777" w:rsidR="00DA5C25" w:rsidRPr="00DA5C25" w:rsidRDefault="00DA5C25" w:rsidP="00DA5C25">
            <w:pPr>
              <w:tabs>
                <w:tab w:val="left" w:pos="428"/>
              </w:tabs>
              <w:snapToGrid w:val="0"/>
              <w:spacing w:line="280" w:lineRule="exact"/>
              <w:rPr>
                <w:rFonts w:ascii="標楷體" w:eastAsia="標楷體" w:hAnsi="標楷體"/>
              </w:rPr>
            </w:pPr>
            <w:r w:rsidRPr="00DA5C25">
              <w:rPr>
                <w:rFonts w:ascii="標楷體" w:eastAsia="標楷體" w:hAnsi="標楷體" w:hint="eastAsia"/>
              </w:rPr>
              <w:t></w:t>
            </w:r>
            <w:r w:rsidRPr="00DA5C25">
              <w:rPr>
                <w:rFonts w:ascii="標楷體" w:eastAsia="標楷體" w:hAnsi="標楷體" w:hint="eastAsia"/>
              </w:rPr>
              <w:tab/>
              <w:t>Dell PowerEdge R760 Server（含以上機種）</w:t>
            </w:r>
            <w:proofErr w:type="gramStart"/>
            <w:r w:rsidRPr="00DA5C25">
              <w:rPr>
                <w:rFonts w:ascii="標楷體" w:eastAsia="標楷體" w:hAnsi="標楷體" w:hint="eastAsia"/>
              </w:rPr>
              <w:t>（</w:t>
            </w:r>
            <w:proofErr w:type="gramEnd"/>
            <w:r w:rsidRPr="00DA5C25">
              <w:rPr>
                <w:rFonts w:ascii="標楷體" w:eastAsia="標楷體" w:hAnsi="標楷體" w:hint="eastAsia"/>
              </w:rPr>
              <w:t>含以上機種</w:t>
            </w:r>
          </w:p>
          <w:p w14:paraId="0A50C979" w14:textId="77777777" w:rsidR="00DA5C25" w:rsidRPr="00DA5C25" w:rsidRDefault="00DA5C25" w:rsidP="00DA5C25">
            <w:pPr>
              <w:tabs>
                <w:tab w:val="left" w:pos="428"/>
              </w:tabs>
              <w:snapToGrid w:val="0"/>
              <w:spacing w:line="280" w:lineRule="exact"/>
              <w:rPr>
                <w:rFonts w:ascii="標楷體" w:eastAsia="標楷體" w:hAnsi="標楷體"/>
              </w:rPr>
            </w:pPr>
            <w:r w:rsidRPr="00DA5C25">
              <w:rPr>
                <w:rFonts w:ascii="標楷體" w:eastAsia="標楷體" w:hAnsi="標楷體" w:hint="eastAsia"/>
              </w:rPr>
              <w:t></w:t>
            </w:r>
            <w:r w:rsidRPr="00DA5C25">
              <w:rPr>
                <w:rFonts w:ascii="標楷體" w:eastAsia="標楷體" w:hAnsi="標楷體" w:hint="eastAsia"/>
              </w:rPr>
              <w:tab/>
              <w:t>HPE ProLiant DL380 Gen11 Server</w:t>
            </w:r>
          </w:p>
          <w:p w14:paraId="584DDC9B" w14:textId="77777777" w:rsidR="00DA5C25" w:rsidRPr="00DA5C25" w:rsidRDefault="00DA5C25" w:rsidP="00DA5C25">
            <w:pPr>
              <w:tabs>
                <w:tab w:val="left" w:pos="1134"/>
              </w:tabs>
              <w:snapToGrid w:val="0"/>
              <w:spacing w:line="280" w:lineRule="exact"/>
              <w:rPr>
                <w:rFonts w:ascii="標楷體" w:eastAsia="標楷體" w:hAnsi="標楷體"/>
              </w:rPr>
            </w:pPr>
            <w:r w:rsidRPr="00DA5C25">
              <w:rPr>
                <w:rFonts w:ascii="標楷體" w:eastAsia="標楷體" w:hAnsi="標楷體" w:hint="eastAsia"/>
              </w:rPr>
              <w:t>規格：</w:t>
            </w:r>
          </w:p>
          <w:p w14:paraId="3E15023F"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1.型式：高度為2U機架式，須提供上機架的套件。</w:t>
            </w:r>
          </w:p>
          <w:p w14:paraId="4703FFDB"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2.須提供2顆(含)以上Intel Xeon-Silver 4509Y (2.6GHz/8-core/125W) 等級(含)以上處理器。</w:t>
            </w:r>
          </w:p>
          <w:p w14:paraId="7F7B4DA5"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3.主記憶體：需提供64GB 5600MT/s以上(8GB*8條條或16GB*4條)，具ECC功能。</w:t>
            </w:r>
          </w:p>
          <w:p w14:paraId="385EB205"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4.開機碟：BOSS-N1 Controller card + with 2 M.2 480GB含以上(Raid 1)。</w:t>
            </w:r>
          </w:p>
          <w:p w14:paraId="23E0460E"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5.硬碟儲存條件：3.84TB(含)以上SSD SATA 讀取密集型2.5吋硬碟8顆，具備熱抽換(Hot Plug)功能。</w:t>
            </w:r>
          </w:p>
          <w:p w14:paraId="6DEC5190"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6.磁碟控制介面：提供磁碟陣列控制器支援RAID 0、1、5、6。</w:t>
            </w:r>
          </w:p>
          <w:p w14:paraId="1E01F049"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7.On-Board網路控制器：須提供4埠(含)以上10Gb 乙太網路介面</w:t>
            </w:r>
          </w:p>
          <w:p w14:paraId="4B6BD472"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8.讀取介面：提供內建或外接式DVD-ROM 光碟機。</w:t>
            </w:r>
          </w:p>
          <w:p w14:paraId="02C1EE89"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9.電源供應器：需提供2組熱</w:t>
            </w:r>
            <w:proofErr w:type="gramStart"/>
            <w:r w:rsidRPr="00DA5C25">
              <w:rPr>
                <w:rFonts w:ascii="標楷體" w:eastAsia="標楷體" w:hAnsi="標楷體" w:hint="eastAsia"/>
              </w:rPr>
              <w:t>抽換備援</w:t>
            </w:r>
            <w:proofErr w:type="gramEnd"/>
            <w:r w:rsidRPr="00DA5C25">
              <w:rPr>
                <w:rFonts w:ascii="標楷體" w:eastAsia="標楷體" w:hAnsi="標楷體" w:hint="eastAsia"/>
              </w:rPr>
              <w:t>電源供應器。</w:t>
            </w:r>
          </w:p>
          <w:p w14:paraId="64E8BE6E" w14:textId="77777777" w:rsidR="00DA5C25" w:rsidRPr="00DA5C25" w:rsidRDefault="00DA5C25" w:rsidP="00DA5C25">
            <w:pPr>
              <w:snapToGrid w:val="0"/>
              <w:spacing w:line="280" w:lineRule="exact"/>
              <w:rPr>
                <w:rFonts w:ascii="標楷體" w:eastAsia="標楷體" w:hAnsi="標楷體"/>
              </w:rPr>
            </w:pPr>
            <w:r w:rsidRPr="00DA5C25">
              <w:rPr>
                <w:rFonts w:ascii="標楷體" w:eastAsia="標楷體" w:hAnsi="標楷體" w:hint="eastAsia"/>
              </w:rPr>
              <w:t>10.風扇模組：CPU與硬碟風扇模組需全部插滿。</w:t>
            </w:r>
          </w:p>
          <w:p w14:paraId="4FDE78CD" w14:textId="77777777" w:rsidR="00DA5C25" w:rsidRPr="00DA5C25" w:rsidRDefault="00DA5C25" w:rsidP="00DA5C25">
            <w:pPr>
              <w:snapToGrid w:val="0"/>
              <w:spacing w:line="280" w:lineRule="exact"/>
              <w:rPr>
                <w:rFonts w:ascii="標楷體" w:eastAsia="標楷體" w:hAnsi="標楷體"/>
              </w:rPr>
            </w:pPr>
            <w:r w:rsidRPr="00DA5C25">
              <w:rPr>
                <w:rFonts w:ascii="標楷體" w:eastAsia="標楷體" w:hAnsi="標楷體" w:hint="eastAsia"/>
              </w:rPr>
              <w:t>11.</w:t>
            </w:r>
            <w:proofErr w:type="gramStart"/>
            <w:r w:rsidRPr="00DA5C25">
              <w:rPr>
                <w:rFonts w:ascii="標楷體" w:eastAsia="標楷體" w:hAnsi="標楷體" w:hint="eastAsia"/>
              </w:rPr>
              <w:t>需含主機</w:t>
            </w:r>
            <w:proofErr w:type="gramEnd"/>
            <w:r w:rsidRPr="00DA5C25">
              <w:rPr>
                <w:rFonts w:ascii="標楷體" w:eastAsia="標楷體" w:hAnsi="標楷體" w:hint="eastAsia"/>
              </w:rPr>
              <w:t>面板防塵蓋及附ATEN KA7170：USB 電腦端模組。</w:t>
            </w:r>
          </w:p>
          <w:p w14:paraId="24CD1E1A" w14:textId="77777777" w:rsidR="00DA5C25" w:rsidRPr="00DA5C25" w:rsidRDefault="00DA5C25" w:rsidP="00DA5C25">
            <w:pPr>
              <w:tabs>
                <w:tab w:val="left" w:pos="1134"/>
              </w:tabs>
              <w:snapToGrid w:val="0"/>
              <w:spacing w:line="280" w:lineRule="exact"/>
              <w:rPr>
                <w:rFonts w:ascii="標楷體" w:eastAsia="標楷體" w:hAnsi="標楷體"/>
              </w:rPr>
            </w:pPr>
            <w:r w:rsidRPr="00DA5C25">
              <w:rPr>
                <w:rFonts w:ascii="標楷體" w:eastAsia="標楷體" w:hAnsi="標楷體" w:hint="eastAsia"/>
              </w:rPr>
              <w:t>系統軟體</w:t>
            </w:r>
          </w:p>
          <w:p w14:paraId="6C0885D0" w14:textId="77777777" w:rsidR="00DA5C25" w:rsidRPr="00DA5C25" w:rsidRDefault="00DA5C25" w:rsidP="00DA5C25">
            <w:pPr>
              <w:tabs>
                <w:tab w:val="left" w:pos="192"/>
              </w:tabs>
              <w:snapToGrid w:val="0"/>
              <w:spacing w:line="280" w:lineRule="exact"/>
              <w:rPr>
                <w:rFonts w:ascii="標楷體" w:eastAsia="標楷體" w:hAnsi="標楷體"/>
              </w:rPr>
            </w:pPr>
            <w:r w:rsidRPr="00DA5C25">
              <w:rPr>
                <w:rFonts w:ascii="標楷體" w:eastAsia="標楷體" w:hAnsi="標楷體" w:hint="eastAsia"/>
              </w:rPr>
              <w:t>1.</w:t>
            </w:r>
            <w:r w:rsidRPr="00DA5C25">
              <w:rPr>
                <w:rFonts w:ascii="標楷體" w:eastAsia="標楷體" w:hAnsi="標楷體" w:hint="eastAsia"/>
              </w:rPr>
              <w:tab/>
              <w:t>Microsoft Windows Server最新隨機標準版。（若為微軟作業系統）</w:t>
            </w:r>
          </w:p>
          <w:p w14:paraId="16409A47" w14:textId="1E026983" w:rsidR="00DA5C25" w:rsidRPr="00DA5C25" w:rsidRDefault="00DA5C25" w:rsidP="00DA5C25">
            <w:pPr>
              <w:tabs>
                <w:tab w:val="left" w:pos="428"/>
              </w:tabs>
              <w:snapToGrid w:val="0"/>
              <w:spacing w:line="280" w:lineRule="exact"/>
              <w:rPr>
                <w:rFonts w:ascii="標楷體" w:eastAsia="標楷體" w:hAnsi="標楷體"/>
              </w:rPr>
            </w:pPr>
            <w:r w:rsidRPr="00DA5C25">
              <w:rPr>
                <w:rFonts w:ascii="標楷體" w:eastAsia="標楷體" w:hAnsi="標楷體" w:hint="eastAsia"/>
              </w:rPr>
              <w:t>2.</w:t>
            </w:r>
            <w:r w:rsidRPr="00DA5C25">
              <w:rPr>
                <w:rFonts w:ascii="標楷體" w:eastAsia="標楷體" w:hAnsi="標楷體" w:hint="eastAsia"/>
              </w:rPr>
              <w:tab/>
              <w:t xml:space="preserve">MS SQL server </w:t>
            </w:r>
            <w:proofErr w:type="gramStart"/>
            <w:r w:rsidRPr="00DA5C25">
              <w:rPr>
                <w:rFonts w:ascii="標楷體" w:eastAsia="標楷體" w:hAnsi="標楷體" w:hint="eastAsia"/>
              </w:rPr>
              <w:t>最</w:t>
            </w:r>
            <w:proofErr w:type="gramEnd"/>
            <w:r w:rsidRPr="00DA5C25">
              <w:rPr>
                <w:rFonts w:ascii="標楷體" w:eastAsia="標楷體" w:hAnsi="標楷體" w:hint="eastAsia"/>
              </w:rPr>
              <w:t>新版 Standard CAL 版本（若為微軟資料庫）</w:t>
            </w:r>
          </w:p>
        </w:tc>
        <w:tc>
          <w:tcPr>
            <w:tcW w:w="278" w:type="pct"/>
            <w:tcBorders>
              <w:top w:val="single" w:sz="4" w:space="0" w:color="auto"/>
            </w:tcBorders>
            <w:vAlign w:val="center"/>
          </w:tcPr>
          <w:p w14:paraId="476B4BAB" w14:textId="1F99A663" w:rsidR="00DA5C25" w:rsidRDefault="00DA5C25" w:rsidP="00DA5C25">
            <w:pPr>
              <w:jc w:val="center"/>
              <w:rPr>
                <w:rFonts w:ascii="新細明體" w:hAnsi="新細明體"/>
                <w:b/>
                <w:sz w:val="28"/>
                <w:szCs w:val="28"/>
              </w:rPr>
            </w:pPr>
            <w:r>
              <w:rPr>
                <w:rFonts w:ascii="新細明體" w:hAnsi="新細明體" w:hint="eastAsia"/>
                <w:b/>
                <w:sz w:val="28"/>
                <w:szCs w:val="28"/>
              </w:rPr>
              <w:t>2</w:t>
            </w:r>
          </w:p>
        </w:tc>
        <w:tc>
          <w:tcPr>
            <w:tcW w:w="414" w:type="pct"/>
            <w:tcBorders>
              <w:top w:val="single" w:sz="4" w:space="0" w:color="auto"/>
            </w:tcBorders>
            <w:vAlign w:val="center"/>
          </w:tcPr>
          <w:p w14:paraId="7A42A999" w14:textId="312E6091" w:rsidR="00DA5C25" w:rsidRDefault="00DA5C25" w:rsidP="00DA5C25">
            <w:pPr>
              <w:jc w:val="center"/>
              <w:rPr>
                <w:rFonts w:ascii="新細明體" w:hAnsi="新細明體"/>
                <w:b/>
                <w:sz w:val="28"/>
                <w:szCs w:val="28"/>
              </w:rPr>
            </w:pPr>
            <w:r>
              <w:rPr>
                <w:rFonts w:ascii="新細明體" w:hAnsi="新細明體" w:hint="eastAsia"/>
                <w:b/>
                <w:sz w:val="28"/>
                <w:szCs w:val="28"/>
              </w:rPr>
              <w:t>台</w:t>
            </w:r>
          </w:p>
        </w:tc>
      </w:tr>
      <w:tr w:rsidR="00DA5C25" w14:paraId="47B11699" w14:textId="77777777" w:rsidTr="00DA5C25">
        <w:trPr>
          <w:cantSplit/>
          <w:trHeight w:val="1408"/>
        </w:trPr>
        <w:tc>
          <w:tcPr>
            <w:tcW w:w="276" w:type="pct"/>
            <w:tcBorders>
              <w:top w:val="single" w:sz="4" w:space="0" w:color="auto"/>
            </w:tcBorders>
            <w:vAlign w:val="center"/>
          </w:tcPr>
          <w:p w14:paraId="689FEA4C" w14:textId="0F8FD522" w:rsidR="00DA5C25" w:rsidRDefault="00DA5C25" w:rsidP="00DA5C25">
            <w:pPr>
              <w:spacing w:line="280" w:lineRule="exact"/>
              <w:jc w:val="center"/>
              <w:rPr>
                <w:rFonts w:ascii="標楷體" w:eastAsia="標楷體" w:hAnsi="標楷體"/>
                <w:b/>
                <w:bCs/>
                <w:szCs w:val="24"/>
              </w:rPr>
            </w:pPr>
            <w:r>
              <w:rPr>
                <w:rFonts w:ascii="標楷體" w:eastAsia="標楷體" w:hAnsi="標楷體" w:hint="eastAsia"/>
                <w:b/>
                <w:bCs/>
                <w:szCs w:val="24"/>
              </w:rPr>
              <w:t>３</w:t>
            </w:r>
          </w:p>
        </w:tc>
        <w:tc>
          <w:tcPr>
            <w:tcW w:w="4032" w:type="pct"/>
            <w:gridSpan w:val="2"/>
            <w:tcBorders>
              <w:top w:val="single" w:sz="4" w:space="0" w:color="auto"/>
            </w:tcBorders>
          </w:tcPr>
          <w:p w14:paraId="4A82CDBE" w14:textId="77777777" w:rsidR="00DA5C25" w:rsidRPr="00DA5C25" w:rsidRDefault="00DA5C25" w:rsidP="00DA5C25">
            <w:pPr>
              <w:spacing w:line="280" w:lineRule="exact"/>
              <w:rPr>
                <w:rFonts w:ascii="標楷體" w:eastAsia="標楷體" w:hAnsi="標楷體"/>
              </w:rPr>
            </w:pPr>
            <w:r w:rsidRPr="00DA5C25">
              <w:rPr>
                <w:rFonts w:ascii="標楷體" w:eastAsia="標楷體" w:hAnsi="標楷體" w:hint="eastAsia"/>
              </w:rPr>
              <w:t>防火牆</w:t>
            </w:r>
          </w:p>
          <w:p w14:paraId="59EC5939" w14:textId="700DF435" w:rsidR="00DA5C25" w:rsidRPr="00DA5C25" w:rsidRDefault="00DA5C25" w:rsidP="00DA5C25">
            <w:pPr>
              <w:spacing w:line="280" w:lineRule="exact"/>
              <w:rPr>
                <w:rFonts w:ascii="標楷體" w:eastAsia="標楷體" w:hAnsi="標楷體"/>
              </w:rPr>
            </w:pPr>
            <w:r w:rsidRPr="00DA5C25">
              <w:rPr>
                <w:rFonts w:ascii="標楷體" w:eastAsia="標楷體" w:hAnsi="標楷體" w:hint="eastAsia"/>
              </w:rPr>
              <w:t>需外掛實體防火牆</w:t>
            </w:r>
          </w:p>
        </w:tc>
        <w:tc>
          <w:tcPr>
            <w:tcW w:w="278" w:type="pct"/>
            <w:tcBorders>
              <w:top w:val="single" w:sz="4" w:space="0" w:color="auto"/>
            </w:tcBorders>
            <w:vAlign w:val="center"/>
          </w:tcPr>
          <w:p w14:paraId="5B27C3F6" w14:textId="59FF3B2F" w:rsidR="00DA5C25" w:rsidRDefault="00DA5C25" w:rsidP="00DA5C25">
            <w:pPr>
              <w:jc w:val="center"/>
              <w:rPr>
                <w:rFonts w:ascii="新細明體" w:hAnsi="新細明體"/>
                <w:b/>
                <w:sz w:val="28"/>
                <w:szCs w:val="28"/>
              </w:rPr>
            </w:pPr>
            <w:r>
              <w:rPr>
                <w:rFonts w:ascii="新細明體" w:hAnsi="新細明體" w:hint="eastAsia"/>
                <w:b/>
                <w:sz w:val="28"/>
                <w:szCs w:val="28"/>
              </w:rPr>
              <w:t>2</w:t>
            </w:r>
          </w:p>
        </w:tc>
        <w:tc>
          <w:tcPr>
            <w:tcW w:w="414" w:type="pct"/>
            <w:tcBorders>
              <w:top w:val="single" w:sz="4" w:space="0" w:color="auto"/>
            </w:tcBorders>
            <w:vAlign w:val="center"/>
          </w:tcPr>
          <w:p w14:paraId="1F958F8F" w14:textId="1876E653" w:rsidR="00DA5C25" w:rsidRDefault="00DA5C25" w:rsidP="00DA5C25">
            <w:pPr>
              <w:jc w:val="center"/>
              <w:rPr>
                <w:rFonts w:ascii="新細明體" w:hAnsi="新細明體"/>
                <w:b/>
                <w:sz w:val="28"/>
                <w:szCs w:val="28"/>
              </w:rPr>
            </w:pPr>
            <w:r>
              <w:rPr>
                <w:rFonts w:ascii="新細明體" w:hAnsi="新細明體" w:hint="eastAsia"/>
                <w:b/>
                <w:sz w:val="28"/>
                <w:szCs w:val="28"/>
              </w:rPr>
              <w:t>台</w:t>
            </w:r>
          </w:p>
        </w:tc>
      </w:tr>
      <w:tr w:rsidR="00DA5C25" w14:paraId="76BD8385" w14:textId="77777777" w:rsidTr="00DA5C25">
        <w:trPr>
          <w:cantSplit/>
          <w:trHeight w:val="5656"/>
        </w:trPr>
        <w:tc>
          <w:tcPr>
            <w:tcW w:w="276" w:type="pct"/>
            <w:tcBorders>
              <w:top w:val="single" w:sz="4" w:space="0" w:color="auto"/>
            </w:tcBorders>
            <w:vAlign w:val="center"/>
          </w:tcPr>
          <w:p w14:paraId="5AA1CC73" w14:textId="77777777" w:rsidR="00DA5C25" w:rsidRDefault="00DA5C25" w:rsidP="00DA5C25">
            <w:pPr>
              <w:jc w:val="center"/>
              <w:rPr>
                <w:rFonts w:ascii="細明體" w:eastAsia="細明體" w:hAnsi="細明體"/>
                <w:bCs/>
                <w:sz w:val="16"/>
                <w:szCs w:val="16"/>
              </w:rPr>
            </w:pPr>
            <w:r>
              <w:rPr>
                <w:rFonts w:ascii="標楷體" w:eastAsia="標楷體" w:hint="eastAsia"/>
                <w:sz w:val="40"/>
              </w:rPr>
              <w:lastRenderedPageBreak/>
              <w:t>備註</w:t>
            </w:r>
          </w:p>
        </w:tc>
        <w:tc>
          <w:tcPr>
            <w:tcW w:w="3223" w:type="pct"/>
            <w:tcBorders>
              <w:top w:val="single" w:sz="4" w:space="0" w:color="auto"/>
            </w:tcBorders>
          </w:tcPr>
          <w:p w14:paraId="0C2D3943" w14:textId="77777777" w:rsidR="00DA5C25" w:rsidRDefault="00DA5C25" w:rsidP="00DA5C25">
            <w:pPr>
              <w:jc w:val="both"/>
              <w:rPr>
                <w:rFonts w:ascii="細明體" w:eastAsia="細明體" w:hAnsi="細明體"/>
                <w:b/>
                <w:color w:val="C0C0C0"/>
                <w:sz w:val="22"/>
                <w:szCs w:val="22"/>
              </w:rPr>
            </w:pPr>
            <w:r w:rsidRPr="00167D21">
              <w:rPr>
                <w:rFonts w:ascii="細明體" w:eastAsia="細明體" w:hAnsi="細明體" w:hint="eastAsia"/>
                <w:b/>
                <w:sz w:val="22"/>
                <w:szCs w:val="22"/>
              </w:rPr>
              <w:t>售後服務：</w:t>
            </w:r>
            <w:r w:rsidRPr="00167D21">
              <w:rPr>
                <w:rFonts w:ascii="細明體" w:eastAsia="細明體" w:hAnsi="細明體"/>
                <w:b/>
                <w:color w:val="C0C0C0"/>
                <w:sz w:val="22"/>
                <w:szCs w:val="22"/>
              </w:rPr>
              <w:t>(</w:t>
            </w:r>
            <w:r w:rsidRPr="00167D21">
              <w:rPr>
                <w:rFonts w:ascii="細明體" w:eastAsia="細明體" w:hAnsi="細明體" w:hint="eastAsia"/>
                <w:b/>
                <w:color w:val="C0C0C0"/>
                <w:sz w:val="22"/>
                <w:szCs w:val="22"/>
              </w:rPr>
              <w:t>請將下列條件列於報價單中與合約內</w:t>
            </w:r>
            <w:r w:rsidRPr="00167D21">
              <w:rPr>
                <w:rFonts w:ascii="細明體" w:eastAsia="細明體" w:hAnsi="細明體"/>
                <w:b/>
                <w:color w:val="C0C0C0"/>
                <w:sz w:val="22"/>
                <w:szCs w:val="22"/>
              </w:rPr>
              <w:t>)</w:t>
            </w:r>
          </w:p>
          <w:p w14:paraId="3DFA7EE1" w14:textId="77777777" w:rsidR="00DA5C25" w:rsidRPr="000A21AB" w:rsidRDefault="00DA5C25" w:rsidP="00DA5C25">
            <w:pPr>
              <w:numPr>
                <w:ilvl w:val="0"/>
                <w:numId w:val="10"/>
              </w:numPr>
              <w:ind w:left="0"/>
              <w:rPr>
                <w:rFonts w:ascii="標楷體" w:eastAsia="標楷體" w:hAnsi="標楷體"/>
              </w:rPr>
            </w:pPr>
            <w:r w:rsidRPr="006F37C6">
              <w:rPr>
                <w:rFonts w:ascii="標楷體" w:eastAsia="標楷體" w:hAnsi="標楷體" w:hint="eastAsia"/>
              </w:rPr>
              <w:t>本專案之系統詳細功能及內容，於得標後需與使用單位及資訊室進行需求訪談後確認於系統規畫設計書內詳細記載，系統開發階段仍必須有總需求百分之十增修範圍，不另計費</w:t>
            </w:r>
            <w:r w:rsidRPr="000A21AB">
              <w:rPr>
                <w:rFonts w:ascii="標楷體" w:eastAsia="標楷體" w:hAnsi="標楷體" w:hint="eastAsia"/>
              </w:rPr>
              <w:t>。</w:t>
            </w:r>
          </w:p>
          <w:p w14:paraId="4DE258C7" w14:textId="77777777" w:rsidR="00DA5C25" w:rsidRPr="000A21AB" w:rsidRDefault="00DA5C25" w:rsidP="00DA5C25">
            <w:pPr>
              <w:numPr>
                <w:ilvl w:val="0"/>
                <w:numId w:val="10"/>
              </w:numPr>
              <w:ind w:left="0"/>
              <w:rPr>
                <w:rFonts w:ascii="標楷體" w:eastAsia="標楷體" w:hAnsi="標楷體"/>
              </w:rPr>
            </w:pPr>
            <w:r w:rsidRPr="000A21AB">
              <w:rPr>
                <w:rFonts w:ascii="標楷體" w:eastAsia="標楷體" w:hAnsi="標楷體" w:hint="eastAsia"/>
              </w:rPr>
              <w:t>廠商需提供此專案所採購系統安裝服務、專案啓動計畫書、系統規劃設計書、測試計畫書、操作手冊及相關教育訓練</w:t>
            </w:r>
            <w:r>
              <w:rPr>
                <w:rFonts w:ascii="標楷體" w:eastAsia="標楷體" w:hAnsi="標楷體" w:hint="eastAsia"/>
              </w:rPr>
              <w:t>手冊</w:t>
            </w:r>
            <w:r w:rsidRPr="000A21AB">
              <w:rPr>
                <w:rFonts w:ascii="標楷體" w:eastAsia="標楷體" w:hAnsi="標楷體" w:hint="eastAsia"/>
              </w:rPr>
              <w:t>。</w:t>
            </w:r>
          </w:p>
          <w:p w14:paraId="7F74985D" w14:textId="77777777" w:rsidR="00DA5C25" w:rsidRDefault="00DA5C25" w:rsidP="00DA5C25">
            <w:pPr>
              <w:numPr>
                <w:ilvl w:val="0"/>
                <w:numId w:val="10"/>
              </w:numPr>
              <w:ind w:left="0"/>
              <w:rPr>
                <w:rFonts w:ascii="標楷體" w:eastAsia="標楷體" w:hAnsi="標楷體"/>
              </w:rPr>
            </w:pPr>
            <w:r w:rsidRPr="000C4DF1">
              <w:rPr>
                <w:rFonts w:ascii="標楷體" w:eastAsia="標楷體" w:hAnsi="標楷體" w:hint="eastAsia"/>
              </w:rPr>
              <w:t>以上含免費到場硬體</w:t>
            </w:r>
            <w:r w:rsidRPr="003E6AF4">
              <w:rPr>
                <w:rFonts w:ascii="標楷體" w:eastAsia="標楷體" w:hAnsi="標楷體" w:hint="eastAsia"/>
              </w:rPr>
              <w:t>與教育訓練</w:t>
            </w:r>
            <w:r>
              <w:rPr>
                <w:rFonts w:ascii="標楷體" w:eastAsia="標楷體" w:hAnsi="標楷體" w:hint="eastAsia"/>
              </w:rPr>
              <w:t>至少3次</w:t>
            </w:r>
            <w:r w:rsidRPr="003E6AF4">
              <w:rPr>
                <w:rFonts w:ascii="標楷體" w:eastAsia="標楷體" w:hAnsi="標楷體" w:hint="eastAsia"/>
              </w:rPr>
              <w:t>。</w:t>
            </w:r>
            <w:r w:rsidRPr="000C4DF1">
              <w:rPr>
                <w:rFonts w:ascii="標楷體" w:eastAsia="標楷體" w:hAnsi="標楷體" w:hint="eastAsia"/>
              </w:rPr>
              <w:t>（包含設備上機架及安裝，且須包含相關零組件）。</w:t>
            </w:r>
          </w:p>
          <w:p w14:paraId="37063254" w14:textId="77777777" w:rsidR="00DA5C25" w:rsidRDefault="00DA5C25" w:rsidP="00DA5C25">
            <w:pPr>
              <w:numPr>
                <w:ilvl w:val="0"/>
                <w:numId w:val="10"/>
              </w:numPr>
              <w:ind w:left="0"/>
              <w:rPr>
                <w:rFonts w:ascii="標楷體" w:eastAsia="標楷體" w:hAnsi="標楷體"/>
              </w:rPr>
            </w:pPr>
            <w:r w:rsidRPr="000C4DF1">
              <w:rPr>
                <w:rFonts w:ascii="標楷體" w:eastAsia="標楷體" w:hAnsi="標楷體" w:hint="eastAsia"/>
              </w:rPr>
              <w:t>所有軟硬體設備均提供：三年軟硬體保固，原廠與經銷商之硬體三年隔日到府服務，設備交付時檢附原廠三年保固證明書及維護廠商到府維護證明書，保固期間所有硬體費用及工資、交通等費用免費。</w:t>
            </w:r>
          </w:p>
          <w:p w14:paraId="03C594D0" w14:textId="77777777" w:rsidR="00DA5C25" w:rsidRDefault="00DA5C25" w:rsidP="00DA5C25">
            <w:pPr>
              <w:numPr>
                <w:ilvl w:val="0"/>
                <w:numId w:val="10"/>
              </w:numPr>
              <w:ind w:left="0"/>
              <w:rPr>
                <w:rFonts w:ascii="標楷體" w:eastAsia="標楷體" w:hAnsi="標楷體"/>
              </w:rPr>
            </w:pPr>
            <w:r w:rsidRPr="00AB3678">
              <w:rPr>
                <w:rFonts w:ascii="標楷體" w:eastAsia="標楷體" w:hAnsi="標楷體" w:hint="eastAsia"/>
              </w:rPr>
              <w:t>專案範圍內需含所有合法授權系統(OS, DB, 防毒軟體,綱站S</w:t>
            </w:r>
            <w:r w:rsidRPr="00AB3678">
              <w:rPr>
                <w:rFonts w:ascii="標楷體" w:eastAsia="標楷體" w:hAnsi="標楷體"/>
              </w:rPr>
              <w:t>SL</w:t>
            </w:r>
            <w:r w:rsidRPr="00AB3678">
              <w:rPr>
                <w:rFonts w:ascii="標楷體" w:eastAsia="標楷體" w:hAnsi="標楷體" w:hint="eastAsia"/>
              </w:rPr>
              <w:t>加密 等等)、配合醫院資安政策需符合附表十相關規定，如提供主機弱點掃描報告等等。且軟體、設備不得為中國品牌。</w:t>
            </w:r>
          </w:p>
          <w:p w14:paraId="4DEAB04D" w14:textId="77777777" w:rsidR="00DA5C25" w:rsidRPr="00004B12" w:rsidRDefault="00DA5C25" w:rsidP="00DA5C25">
            <w:pPr>
              <w:numPr>
                <w:ilvl w:val="0"/>
                <w:numId w:val="10"/>
              </w:numPr>
              <w:ind w:left="0"/>
              <w:rPr>
                <w:rFonts w:ascii="標楷體" w:eastAsia="標楷體" w:hAnsi="標楷體"/>
              </w:rPr>
            </w:pPr>
            <w:r w:rsidRPr="00004B12">
              <w:rPr>
                <w:rFonts w:ascii="標楷體" w:eastAsia="標楷體" w:hAnsi="標楷體" w:hint="eastAsia"/>
              </w:rPr>
              <w:t>保固期滿，第四年起，每年維護費率(軟、硬體分列)   %。</w:t>
            </w:r>
          </w:p>
          <w:p w14:paraId="3F7A516A" w14:textId="77777777" w:rsidR="00DA5C25" w:rsidRPr="00801C83" w:rsidRDefault="00DA5C25" w:rsidP="00DA5C25">
            <w:pPr>
              <w:ind w:left="29" w:hanging="29"/>
              <w:rPr>
                <w:rFonts w:ascii="細明體" w:eastAsia="細明體" w:hAnsi="細明體"/>
                <w:b/>
                <w:sz w:val="22"/>
                <w:szCs w:val="22"/>
              </w:rPr>
            </w:pPr>
            <w:r>
              <w:rPr>
                <w:rFonts w:ascii="標楷體" w:eastAsia="標楷體" w:hAnsi="標楷體" w:hint="eastAsia"/>
              </w:rPr>
              <w:t>7.</w:t>
            </w:r>
            <w:r w:rsidRPr="006F37C6">
              <w:rPr>
                <w:rFonts w:ascii="標楷體" w:eastAsia="標楷體" w:hAnsi="標楷體" w:hint="eastAsia"/>
              </w:rPr>
              <w:t>採購合約https://www.mmh.org.tw/departmain3.php?id=99 資訊類/一般設備類業務：資訊類(含軟體)：資訊類採購合約書</w:t>
            </w:r>
          </w:p>
        </w:tc>
        <w:tc>
          <w:tcPr>
            <w:tcW w:w="809" w:type="pct"/>
            <w:tcBorders>
              <w:top w:val="single" w:sz="4" w:space="0" w:color="auto"/>
            </w:tcBorders>
          </w:tcPr>
          <w:p w14:paraId="5292285F"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室</w:t>
            </w:r>
          </w:p>
          <w:p w14:paraId="4C23AEAF"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主</w:t>
            </w:r>
          </w:p>
          <w:p w14:paraId="0FF1582D"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任</w:t>
            </w:r>
          </w:p>
          <w:p w14:paraId="38D07FB4" w14:textId="77777777" w:rsidR="00DA5C25" w:rsidRPr="00AC7737" w:rsidRDefault="00DA5C25" w:rsidP="00DA5C25">
            <w:pPr>
              <w:ind w:left="72"/>
              <w:jc w:val="center"/>
              <w:rPr>
                <w:rFonts w:ascii="標楷體" w:eastAsia="標楷體" w:hAnsi="標楷體"/>
              </w:rPr>
            </w:pPr>
            <w:r w:rsidRPr="00FB1AA3">
              <w:rPr>
                <w:rFonts w:ascii="標楷體" w:eastAsia="標楷體" w:hAnsi="標楷體" w:hint="eastAsia"/>
                <w:szCs w:val="24"/>
              </w:rPr>
              <w:t>：</w:t>
            </w:r>
          </w:p>
        </w:tc>
        <w:tc>
          <w:tcPr>
            <w:tcW w:w="278" w:type="pct"/>
            <w:tcBorders>
              <w:top w:val="single" w:sz="4" w:space="0" w:color="auto"/>
            </w:tcBorders>
          </w:tcPr>
          <w:p w14:paraId="31BFEF90"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課</w:t>
            </w:r>
          </w:p>
          <w:p w14:paraId="2B56329E" w14:textId="77777777" w:rsidR="00DA5C25" w:rsidRPr="00FB1AA3" w:rsidRDefault="00DA5C25" w:rsidP="00DA5C25">
            <w:pPr>
              <w:jc w:val="center"/>
              <w:rPr>
                <w:rFonts w:ascii="標楷體" w:eastAsia="標楷體" w:hAnsi="標楷體"/>
                <w:szCs w:val="24"/>
              </w:rPr>
            </w:pPr>
          </w:p>
          <w:p w14:paraId="24E09FEE"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長</w:t>
            </w:r>
          </w:p>
          <w:p w14:paraId="586440B5" w14:textId="77777777" w:rsidR="00DA5C25" w:rsidRPr="00AC7737" w:rsidRDefault="00DA5C25" w:rsidP="00DA5C25">
            <w:pPr>
              <w:ind w:left="72"/>
              <w:jc w:val="center"/>
              <w:rPr>
                <w:rFonts w:ascii="標楷體" w:eastAsia="標楷體" w:hAnsi="標楷體"/>
              </w:rPr>
            </w:pPr>
            <w:r w:rsidRPr="00FB1AA3">
              <w:rPr>
                <w:rFonts w:ascii="標楷體" w:eastAsia="標楷體" w:hAnsi="標楷體" w:hint="eastAsia"/>
                <w:szCs w:val="24"/>
              </w:rPr>
              <w:t>：</w:t>
            </w:r>
          </w:p>
        </w:tc>
        <w:tc>
          <w:tcPr>
            <w:tcW w:w="414" w:type="pct"/>
            <w:tcBorders>
              <w:top w:val="single" w:sz="4" w:space="0" w:color="auto"/>
            </w:tcBorders>
          </w:tcPr>
          <w:p w14:paraId="19133207"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申</w:t>
            </w:r>
          </w:p>
          <w:p w14:paraId="1072FAF5"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請</w:t>
            </w:r>
          </w:p>
          <w:p w14:paraId="26123643" w14:textId="77777777" w:rsidR="00DA5C25" w:rsidRPr="00FB1AA3" w:rsidRDefault="00DA5C25" w:rsidP="00DA5C25">
            <w:pPr>
              <w:jc w:val="center"/>
              <w:rPr>
                <w:rFonts w:ascii="標楷體" w:eastAsia="標楷體" w:hAnsi="標楷體"/>
                <w:szCs w:val="24"/>
              </w:rPr>
            </w:pPr>
            <w:r w:rsidRPr="00FB1AA3">
              <w:rPr>
                <w:rFonts w:ascii="標楷體" w:eastAsia="標楷體" w:hAnsi="標楷體" w:hint="eastAsia"/>
                <w:szCs w:val="24"/>
              </w:rPr>
              <w:t>人</w:t>
            </w:r>
          </w:p>
          <w:p w14:paraId="23B87717" w14:textId="77777777" w:rsidR="00DA5C25" w:rsidRPr="00AC7737" w:rsidRDefault="00DA5C25" w:rsidP="00DA5C25">
            <w:pPr>
              <w:jc w:val="center"/>
              <w:rPr>
                <w:rFonts w:ascii="標楷體" w:eastAsia="標楷體" w:hAnsi="標楷體"/>
              </w:rPr>
            </w:pPr>
            <w:r w:rsidRPr="00FB1AA3">
              <w:rPr>
                <w:rFonts w:ascii="標楷體" w:eastAsia="標楷體" w:hAnsi="標楷體" w:hint="eastAsia"/>
                <w:szCs w:val="24"/>
              </w:rPr>
              <w:t>：</w:t>
            </w:r>
          </w:p>
        </w:tc>
      </w:tr>
    </w:tbl>
    <w:p w14:paraId="5F6B812C" w14:textId="77777777" w:rsidR="00EB3846" w:rsidRDefault="004D0D34" w:rsidP="00AC7737">
      <w:pPr>
        <w:snapToGrid w:val="0"/>
        <w:spacing w:line="240" w:lineRule="atLeast"/>
        <w:ind w:right="-720"/>
        <w:rPr>
          <w:rFonts w:eastAsia="細明體"/>
          <w:bCs/>
          <w:sz w:val="20"/>
        </w:rPr>
      </w:pPr>
      <w:r>
        <w:rPr>
          <w:rFonts w:eastAsia="細明體" w:hint="eastAsia"/>
          <w:bCs/>
          <w:sz w:val="20"/>
        </w:rPr>
        <w:t>本案</w:t>
      </w:r>
      <w:r w:rsidR="00BF130E" w:rsidRPr="00BF130E">
        <w:rPr>
          <w:rFonts w:eastAsia="細明體" w:hint="eastAsia"/>
          <w:bCs/>
          <w:sz w:val="20"/>
        </w:rPr>
        <w:t>資訊室</w:t>
      </w:r>
      <w:r>
        <w:rPr>
          <w:rFonts w:eastAsia="細明體" w:hint="eastAsia"/>
          <w:bCs/>
          <w:sz w:val="20"/>
        </w:rPr>
        <w:t>承辦人：</w:t>
      </w:r>
      <w:r w:rsidR="00801C83">
        <w:rPr>
          <w:rFonts w:eastAsia="細明體" w:hint="eastAsia"/>
          <w:bCs/>
          <w:sz w:val="20"/>
        </w:rPr>
        <w:t xml:space="preserve"> </w:t>
      </w:r>
      <w:r w:rsidR="00801C83">
        <w:rPr>
          <w:rFonts w:eastAsia="細明體"/>
          <w:bCs/>
          <w:sz w:val="20"/>
        </w:rPr>
        <w:t xml:space="preserve">     </w:t>
      </w:r>
      <w:r>
        <w:rPr>
          <w:rFonts w:eastAsia="細明體" w:hint="eastAsia"/>
          <w:bCs/>
          <w:sz w:val="20"/>
        </w:rPr>
        <w:t xml:space="preserve">　　　　　　　電話：</w:t>
      </w:r>
      <w:r w:rsidR="00801C83">
        <w:rPr>
          <w:rFonts w:eastAsia="細明體" w:hint="eastAsia"/>
          <w:bCs/>
          <w:sz w:val="20"/>
        </w:rPr>
        <w:t>□</w:t>
      </w:r>
      <w:r>
        <w:rPr>
          <w:rFonts w:eastAsia="細明體" w:hint="eastAsia"/>
          <w:bCs/>
          <w:sz w:val="20"/>
        </w:rPr>
        <w:t>台北</w:t>
      </w:r>
      <w:r>
        <w:rPr>
          <w:rFonts w:eastAsia="細明體" w:hint="eastAsia"/>
          <w:bCs/>
          <w:sz w:val="20"/>
        </w:rPr>
        <w:t>(02)25433535 E</w:t>
      </w:r>
      <w:r>
        <w:rPr>
          <w:rFonts w:eastAsia="細明體"/>
          <w:bCs/>
          <w:sz w:val="20"/>
        </w:rPr>
        <w:t>xt</w:t>
      </w:r>
      <w:r>
        <w:rPr>
          <w:rFonts w:eastAsia="細明體" w:hint="eastAsia"/>
          <w:bCs/>
          <w:sz w:val="20"/>
        </w:rPr>
        <w:t>2476,</w:t>
      </w:r>
      <w:r>
        <w:rPr>
          <w:rFonts w:eastAsia="細明體" w:hint="eastAsia"/>
          <w:bCs/>
          <w:sz w:val="20"/>
        </w:rPr>
        <w:t xml:space="preserve">　　　</w:t>
      </w:r>
      <w:r>
        <w:rPr>
          <w:rFonts w:eastAsia="細明體" w:hint="eastAsia"/>
          <w:bCs/>
          <w:sz w:val="20"/>
        </w:rPr>
        <w:t xml:space="preserve">  </w:t>
      </w:r>
      <w:r>
        <w:rPr>
          <w:rFonts w:eastAsia="細明體" w:hint="eastAsia"/>
          <w:bCs/>
          <w:sz w:val="20"/>
        </w:rPr>
        <w:t>□淡水</w:t>
      </w:r>
      <w:r>
        <w:rPr>
          <w:rFonts w:eastAsia="細明體"/>
          <w:bCs/>
          <w:sz w:val="20"/>
        </w:rPr>
        <w:t>(02)28094661</w:t>
      </w:r>
      <w:r>
        <w:rPr>
          <w:rFonts w:eastAsia="細明體" w:hint="eastAsia"/>
          <w:bCs/>
          <w:sz w:val="20"/>
        </w:rPr>
        <w:t xml:space="preserve"> </w:t>
      </w:r>
      <w:r>
        <w:rPr>
          <w:rFonts w:eastAsia="細明體"/>
          <w:bCs/>
          <w:sz w:val="20"/>
        </w:rPr>
        <w:t>Ext</w:t>
      </w:r>
      <w:r>
        <w:rPr>
          <w:rFonts w:eastAsia="細明體" w:hint="eastAsia"/>
          <w:bCs/>
          <w:sz w:val="20"/>
        </w:rPr>
        <w:t>2204</w:t>
      </w:r>
    </w:p>
    <w:p w14:paraId="3A475891" w14:textId="77777777" w:rsidR="0002792A" w:rsidRPr="00EB3846" w:rsidRDefault="00EB3846" w:rsidP="00EB3846">
      <w:pPr>
        <w:tabs>
          <w:tab w:val="left" w:pos="5410"/>
          <w:tab w:val="right" w:pos="10205"/>
        </w:tabs>
        <w:rPr>
          <w:rFonts w:eastAsia="細明體"/>
          <w:sz w:val="20"/>
        </w:rPr>
      </w:pPr>
      <w:r>
        <w:rPr>
          <w:rFonts w:eastAsia="細明體"/>
          <w:sz w:val="20"/>
        </w:rPr>
        <w:tab/>
      </w:r>
      <w:r>
        <w:rPr>
          <w:rFonts w:eastAsia="細明體"/>
          <w:sz w:val="20"/>
        </w:rPr>
        <w:tab/>
      </w:r>
    </w:p>
    <w:sectPr w:rsidR="0002792A" w:rsidRPr="00EB3846" w:rsidSect="00A97105">
      <w:headerReference w:type="default" r:id="rId7"/>
      <w:footerReference w:type="default" r:id="rId8"/>
      <w:pgSz w:w="11906" w:h="16838"/>
      <w:pgMar w:top="567" w:right="567" w:bottom="567" w:left="567" w:header="567" w:footer="567" w:gutter="56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4B61E" w14:textId="77777777" w:rsidR="003A4BAB" w:rsidRDefault="003A4BAB">
      <w:r>
        <w:separator/>
      </w:r>
    </w:p>
  </w:endnote>
  <w:endnote w:type="continuationSeparator" w:id="0">
    <w:p w14:paraId="6057D17A" w14:textId="77777777" w:rsidR="003A4BAB" w:rsidRDefault="003A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204D" w14:textId="77777777" w:rsidR="00A97105" w:rsidRDefault="00A97105">
    <w:pPr>
      <w:pStyle w:val="a5"/>
      <w:jc w:val="right"/>
      <w:rPr>
        <w:rFonts w:ascii="Arial" w:eastAsia="標楷體" w:hAnsi="Arial"/>
        <w:sz w:val="18"/>
      </w:rPr>
    </w:pPr>
    <w:r>
      <w:rPr>
        <w:rFonts w:ascii="Arial" w:eastAsia="標楷體" w:hAnsi="Arial"/>
        <w:bCs/>
        <w:color w:val="003300"/>
        <w:kern w:val="0"/>
        <w:sz w:val="18"/>
      </w:rPr>
      <w:fldChar w:fldCharType="begin"/>
    </w:r>
    <w:r>
      <w:rPr>
        <w:rFonts w:ascii="Arial" w:eastAsia="標楷體" w:hAnsi="Arial"/>
        <w:bCs/>
        <w:color w:val="003300"/>
        <w:kern w:val="0"/>
        <w:sz w:val="18"/>
      </w:rPr>
      <w:instrText xml:space="preserve"> FILENAME </w:instrText>
    </w:r>
    <w:r>
      <w:rPr>
        <w:rFonts w:ascii="Arial" w:eastAsia="標楷體" w:hAnsi="Arial"/>
        <w:bCs/>
        <w:color w:val="003300"/>
        <w:kern w:val="0"/>
        <w:sz w:val="18"/>
      </w:rPr>
      <w:fldChar w:fldCharType="separate"/>
    </w:r>
    <w:r w:rsidR="0054581B">
      <w:rPr>
        <w:rFonts w:ascii="Arial" w:eastAsia="標楷體" w:hAnsi="Arial" w:hint="eastAsia"/>
        <w:bCs/>
        <w:noProof/>
        <w:color w:val="003300"/>
        <w:kern w:val="0"/>
        <w:sz w:val="18"/>
      </w:rPr>
      <w:t>P06</w:t>
    </w:r>
    <w:r w:rsidR="0054581B">
      <w:rPr>
        <w:rFonts w:ascii="Arial" w:eastAsia="標楷體" w:hAnsi="Arial" w:hint="eastAsia"/>
        <w:bCs/>
        <w:noProof/>
        <w:color w:val="003300"/>
        <w:kern w:val="0"/>
        <w:sz w:val="18"/>
      </w:rPr>
      <w:t>資訊系統詢價品項規格表</w:t>
    </w:r>
    <w:r w:rsidR="0054581B">
      <w:rPr>
        <w:rFonts w:ascii="Arial" w:eastAsia="標楷體" w:hAnsi="Arial" w:hint="eastAsia"/>
        <w:bCs/>
        <w:noProof/>
        <w:color w:val="003300"/>
        <w:kern w:val="0"/>
        <w:sz w:val="18"/>
      </w:rPr>
      <w:t>(</w:t>
    </w:r>
    <w:r w:rsidR="0054581B">
      <w:rPr>
        <w:rFonts w:ascii="Arial" w:eastAsia="標楷體" w:hAnsi="Arial" w:hint="eastAsia"/>
        <w:bCs/>
        <w:noProof/>
        <w:color w:val="003300"/>
        <w:kern w:val="0"/>
        <w:sz w:val="18"/>
      </w:rPr>
      <w:t>院內版本</w:t>
    </w:r>
    <w:r w:rsidR="0054581B">
      <w:rPr>
        <w:rFonts w:ascii="Arial" w:eastAsia="標楷體" w:hAnsi="Arial" w:hint="eastAsia"/>
        <w:bCs/>
        <w:noProof/>
        <w:color w:val="003300"/>
        <w:kern w:val="0"/>
        <w:sz w:val="18"/>
      </w:rPr>
      <w:t>).docx</w:t>
    </w:r>
    <w:r>
      <w:rPr>
        <w:rFonts w:ascii="Arial" w:eastAsia="標楷體" w:hAnsi="Arial"/>
        <w:bCs/>
        <w:color w:val="003300"/>
        <w:kern w:val="0"/>
        <w:sz w:val="18"/>
      </w:rPr>
      <w:fldChar w:fldCharType="end"/>
    </w:r>
    <w:r>
      <w:rPr>
        <w:rFonts w:ascii="Arial" w:eastAsia="標楷體" w:hAnsi="Arial" w:hint="eastAsia"/>
        <w:bCs/>
        <w:color w:val="003300"/>
        <w:sz w:val="18"/>
      </w:rPr>
      <w:t xml:space="preserve">    </w:t>
    </w:r>
    <w:r>
      <w:rPr>
        <w:rFonts w:ascii="Arial" w:eastAsia="標楷體" w:hAnsi="Arial" w:hint="eastAsia"/>
        <w:bCs/>
        <w:color w:val="003300"/>
        <w:sz w:val="18"/>
      </w:rPr>
      <w:t>頁數：</w:t>
    </w:r>
    <w:r w:rsidR="00EB3846">
      <w:rPr>
        <w:rFonts w:ascii="Arial" w:eastAsia="標楷體" w:hAnsi="Arial" w:hint="eastAsia"/>
        <w:bCs/>
        <w:color w:val="003300"/>
        <w:sz w:val="18"/>
      </w:rPr>
      <w:t>1/</w:t>
    </w:r>
    <w:r w:rsidR="00EB3846">
      <w:rPr>
        <w:rFonts w:ascii="Arial" w:eastAsia="標楷體" w:hAnsi="Arial"/>
        <w:bCs/>
        <w:color w:val="003300"/>
        <w:sz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56245" w14:textId="77777777" w:rsidR="003A4BAB" w:rsidRDefault="003A4BAB">
      <w:r>
        <w:separator/>
      </w:r>
    </w:p>
  </w:footnote>
  <w:footnote w:type="continuationSeparator" w:id="0">
    <w:p w14:paraId="18FD1E3C" w14:textId="77777777" w:rsidR="003A4BAB" w:rsidRDefault="003A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5E5FC" w14:textId="77777777" w:rsidR="00A97105" w:rsidRDefault="00BF130E" w:rsidP="00A97105">
    <w:pPr>
      <w:pStyle w:val="a3"/>
      <w:ind w:rightChars="127" w:right="305"/>
      <w:jc w:val="right"/>
      <w:rPr>
        <w:rFonts w:ascii="Arial" w:hAnsi="Arial"/>
      </w:rPr>
    </w:pPr>
    <w:r w:rsidRPr="00BF130E">
      <w:rPr>
        <w:rFonts w:ascii="Arial" w:eastAsia="標楷體" w:hAnsi="Arial"/>
        <w:bCs/>
        <w:color w:val="003300"/>
        <w:sz w:val="18"/>
      </w:rPr>
      <w:t>2004/01/08</w:t>
    </w:r>
    <w:r w:rsidR="00A97105">
      <w:rPr>
        <w:rFonts w:ascii="Arial" w:eastAsia="標楷體" w:hAnsi="Arial" w:hint="eastAsia"/>
        <w:bCs/>
        <w:color w:val="003300"/>
        <w:sz w:val="18"/>
      </w:rPr>
      <w:t>修訂</w:t>
    </w:r>
    <w:r w:rsidR="00A97105">
      <w:rPr>
        <w:rFonts w:ascii="Arial" w:eastAsia="標楷體" w:hAnsi="Arial" w:hint="eastAsia"/>
        <w:bCs/>
        <w:color w:val="003300"/>
        <w:sz w:val="18"/>
      </w:rPr>
      <w:t xml:space="preserve">  Form:EDP-P-06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D3538"/>
    <w:multiLevelType w:val="hybridMultilevel"/>
    <w:tmpl w:val="0C2EC0A4"/>
    <w:lvl w:ilvl="0" w:tplc="6624D7B0">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1DDF3208"/>
    <w:multiLevelType w:val="hybridMultilevel"/>
    <w:tmpl w:val="2272D4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B80583"/>
    <w:multiLevelType w:val="hybridMultilevel"/>
    <w:tmpl w:val="3ADA2146"/>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15:restartNumberingAfterBreak="0">
    <w:nsid w:val="1FCB57A9"/>
    <w:multiLevelType w:val="hybridMultilevel"/>
    <w:tmpl w:val="8474CAA0"/>
    <w:lvl w:ilvl="0" w:tplc="8A404380">
      <w:start w:val="1"/>
      <w:numFmt w:val="decimal"/>
      <w:lvlText w:val="%1."/>
      <w:lvlJc w:val="left"/>
      <w:pPr>
        <w:ind w:left="480" w:hanging="480"/>
      </w:pPr>
      <w:rPr>
        <w:rFonts w:hint="eastAsia"/>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6BB19E9"/>
    <w:multiLevelType w:val="hybridMultilevel"/>
    <w:tmpl w:val="6A747812"/>
    <w:lvl w:ilvl="0" w:tplc="9C48192E">
      <w:start w:val="3"/>
      <w:numFmt w:val="decimal"/>
      <w:lvlText w:val="%1."/>
      <w:lvlJc w:val="left"/>
      <w:pPr>
        <w:ind w:left="720" w:hanging="480"/>
      </w:pPr>
      <w:rPr>
        <w:rFonts w:hint="eastAsia"/>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C1D7E2C"/>
    <w:multiLevelType w:val="multilevel"/>
    <w:tmpl w:val="4E381118"/>
    <w:lvl w:ilvl="0">
      <w:start w:val="1"/>
      <w:numFmt w:val="decimal"/>
      <w:lvlText w:val="%1."/>
      <w:lvlJc w:val="left"/>
      <w:pPr>
        <w:ind w:left="720" w:hanging="360"/>
      </w:pPr>
      <w:rPr>
        <w:rFonts w:hint="eastAsia"/>
      </w:rPr>
    </w:lvl>
    <w:lvl w:ilvl="1">
      <w:start w:val="1"/>
      <w:numFmt w:val="decimal"/>
      <w:lvlText w:val="%1.%2."/>
      <w:lvlJc w:val="left"/>
      <w:pPr>
        <w:ind w:left="1080" w:hanging="360"/>
      </w:pPr>
      <w:rPr>
        <w:rFonts w:hint="eastAsia"/>
      </w:rPr>
    </w:lvl>
    <w:lvl w:ilvl="2">
      <w:start w:val="1"/>
      <w:numFmt w:val="decimal"/>
      <w:lvlText w:val="%3."/>
      <w:lvlJc w:val="left"/>
      <w:pPr>
        <w:ind w:left="1440" w:hanging="360"/>
      </w:pPr>
      <w:rPr>
        <w:rFonts w:hint="eastAsia"/>
      </w:rPr>
    </w:lvl>
    <w:lvl w:ilvl="3">
      <w:start w:val="1"/>
      <w:numFmt w:val="decimal"/>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decimal"/>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decimal"/>
      <w:lvlText w:val="%8."/>
      <w:lvlJc w:val="left"/>
      <w:pPr>
        <w:ind w:left="3240" w:hanging="360"/>
      </w:pPr>
      <w:rPr>
        <w:rFonts w:hint="eastAsia"/>
      </w:rPr>
    </w:lvl>
    <w:lvl w:ilvl="8">
      <w:numFmt w:val="decimal"/>
      <w:lvlText w:val="%9"/>
      <w:lvlJc w:val="left"/>
      <w:pPr>
        <w:ind w:left="360" w:firstLine="0"/>
      </w:pPr>
      <w:rPr>
        <w:rFonts w:hint="eastAsia"/>
      </w:rPr>
    </w:lvl>
  </w:abstractNum>
  <w:abstractNum w:abstractNumId="6" w15:restartNumberingAfterBreak="0">
    <w:nsid w:val="38A6007A"/>
    <w:multiLevelType w:val="hybridMultilevel"/>
    <w:tmpl w:val="7CF66FBE"/>
    <w:lvl w:ilvl="0" w:tplc="0409000F">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1DC02D6"/>
    <w:multiLevelType w:val="hybridMultilevel"/>
    <w:tmpl w:val="49F4AE70"/>
    <w:lvl w:ilvl="0" w:tplc="6624D7B0">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65251BD4"/>
    <w:multiLevelType w:val="hybridMultilevel"/>
    <w:tmpl w:val="753C20C4"/>
    <w:lvl w:ilvl="0" w:tplc="F668AC7E">
      <w:start w:val="1"/>
      <w:numFmt w:val="decimal"/>
      <w:lvlText w:val="%1."/>
      <w:lvlJc w:val="left"/>
      <w:pPr>
        <w:ind w:left="480" w:hanging="480"/>
      </w:pPr>
      <w:rPr>
        <w:rFonts w:hint="eastAsia"/>
        <w:b/>
        <w:i w:val="0"/>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EA20551"/>
    <w:multiLevelType w:val="hybridMultilevel"/>
    <w:tmpl w:val="3B56A9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760C0607"/>
    <w:multiLevelType w:val="hybridMultilevel"/>
    <w:tmpl w:val="E3281074"/>
    <w:lvl w:ilvl="0" w:tplc="E0DE6840">
      <w:start w:val="2"/>
      <w:numFmt w:val="decimal"/>
      <w:lvlText w:val="%1."/>
      <w:lvlJc w:val="left"/>
      <w:pPr>
        <w:ind w:left="720" w:hanging="480"/>
      </w:pPr>
      <w:rPr>
        <w:rFonts w:hint="eastAsia"/>
        <w:b w:val="0"/>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7537986"/>
    <w:multiLevelType w:val="hybridMultilevel"/>
    <w:tmpl w:val="4E4622B0"/>
    <w:lvl w:ilvl="0" w:tplc="FFFFFFFF">
      <w:start w:val="1"/>
      <w:numFmt w:val="decimal"/>
      <w:lvlText w:val="%1."/>
      <w:lvlJc w:val="left"/>
      <w:pPr>
        <w:ind w:left="1320" w:hanging="360"/>
      </w:p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upperLetter"/>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2" w15:restartNumberingAfterBreak="0">
    <w:nsid w:val="7959151F"/>
    <w:multiLevelType w:val="multilevel"/>
    <w:tmpl w:val="10ACE564"/>
    <w:lvl w:ilvl="0">
      <w:start w:val="1"/>
      <w:numFmt w:val="decimal"/>
      <w:lvlText w:val="%1."/>
      <w:lvlJc w:val="left"/>
      <w:pPr>
        <w:ind w:left="720" w:hanging="360"/>
      </w:pPr>
      <w:rPr>
        <w:rFonts w:hint="eastAsia"/>
        <w:b/>
        <w:i w:val="0"/>
        <w:sz w:val="26"/>
      </w:rPr>
    </w:lvl>
    <w:lvl w:ilvl="1">
      <w:start w:val="1"/>
      <w:numFmt w:val="decimal"/>
      <w:lvlText w:val="%1.%2."/>
      <w:lvlJc w:val="left"/>
      <w:pPr>
        <w:ind w:left="1080" w:hanging="360"/>
      </w:pPr>
      <w:rPr>
        <w:rFonts w:hint="eastAsia"/>
      </w:rPr>
    </w:lvl>
    <w:lvl w:ilvl="2">
      <w:start w:val="1"/>
      <w:numFmt w:val="decimal"/>
      <w:lvlText w:val="%3."/>
      <w:lvlJc w:val="left"/>
      <w:pPr>
        <w:ind w:left="1440" w:hanging="360"/>
      </w:pPr>
      <w:rPr>
        <w:rFonts w:hint="eastAsia"/>
      </w:rPr>
    </w:lvl>
    <w:lvl w:ilvl="3">
      <w:start w:val="1"/>
      <w:numFmt w:val="decimal"/>
      <w:lvlText w:val="%4."/>
      <w:lvlJc w:val="left"/>
      <w:pPr>
        <w:ind w:left="1800" w:hanging="360"/>
      </w:pPr>
      <w:rPr>
        <w:rFonts w:hint="eastAsia"/>
      </w:rPr>
    </w:lvl>
    <w:lvl w:ilvl="4">
      <w:start w:val="1"/>
      <w:numFmt w:val="decimal"/>
      <w:lvlText w:val="%5."/>
      <w:lvlJc w:val="left"/>
      <w:pPr>
        <w:ind w:left="2160" w:hanging="360"/>
      </w:pPr>
      <w:rPr>
        <w:rFonts w:hint="eastAsia"/>
      </w:rPr>
    </w:lvl>
    <w:lvl w:ilvl="5">
      <w:start w:val="1"/>
      <w:numFmt w:val="decimal"/>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decimal"/>
      <w:lvlText w:val="%8."/>
      <w:lvlJc w:val="left"/>
      <w:pPr>
        <w:ind w:left="3240" w:hanging="360"/>
      </w:pPr>
      <w:rPr>
        <w:rFonts w:hint="eastAsia"/>
      </w:rPr>
    </w:lvl>
    <w:lvl w:ilvl="8">
      <w:numFmt w:val="decimal"/>
      <w:lvlText w:val="%9"/>
      <w:lvlJc w:val="left"/>
      <w:pPr>
        <w:ind w:left="360" w:firstLine="0"/>
      </w:pPr>
      <w:rPr>
        <w:rFonts w:hint="eastAsia"/>
      </w:rPr>
    </w:lvl>
  </w:abstractNum>
  <w:abstractNum w:abstractNumId="13" w15:restartNumberingAfterBreak="0">
    <w:nsid w:val="797132D7"/>
    <w:multiLevelType w:val="hybridMultilevel"/>
    <w:tmpl w:val="4762D2EC"/>
    <w:lvl w:ilvl="0" w:tplc="0409000F">
      <w:start w:val="1"/>
      <w:numFmt w:val="decimal"/>
      <w:lvlText w:val="%1."/>
      <w:lvlJc w:val="left"/>
      <w:pPr>
        <w:ind w:left="686" w:hanging="480"/>
      </w:pPr>
    </w:lvl>
    <w:lvl w:ilvl="1" w:tplc="04090019" w:tentative="1">
      <w:start w:val="1"/>
      <w:numFmt w:val="ideographTraditional"/>
      <w:lvlText w:val="%2、"/>
      <w:lvlJc w:val="left"/>
      <w:pPr>
        <w:ind w:left="1166" w:hanging="480"/>
      </w:pPr>
    </w:lvl>
    <w:lvl w:ilvl="2" w:tplc="0409001B" w:tentative="1">
      <w:start w:val="1"/>
      <w:numFmt w:val="lowerRoman"/>
      <w:lvlText w:val="%3."/>
      <w:lvlJc w:val="right"/>
      <w:pPr>
        <w:ind w:left="1646" w:hanging="480"/>
      </w:pPr>
    </w:lvl>
    <w:lvl w:ilvl="3" w:tplc="0409000F" w:tentative="1">
      <w:start w:val="1"/>
      <w:numFmt w:val="decimal"/>
      <w:lvlText w:val="%4."/>
      <w:lvlJc w:val="left"/>
      <w:pPr>
        <w:ind w:left="2126" w:hanging="480"/>
      </w:pPr>
    </w:lvl>
    <w:lvl w:ilvl="4" w:tplc="04090019" w:tentative="1">
      <w:start w:val="1"/>
      <w:numFmt w:val="ideographTraditional"/>
      <w:lvlText w:val="%5、"/>
      <w:lvlJc w:val="left"/>
      <w:pPr>
        <w:ind w:left="2606" w:hanging="480"/>
      </w:pPr>
    </w:lvl>
    <w:lvl w:ilvl="5" w:tplc="0409001B" w:tentative="1">
      <w:start w:val="1"/>
      <w:numFmt w:val="lowerRoman"/>
      <w:lvlText w:val="%6."/>
      <w:lvlJc w:val="right"/>
      <w:pPr>
        <w:ind w:left="3086" w:hanging="480"/>
      </w:pPr>
    </w:lvl>
    <w:lvl w:ilvl="6" w:tplc="0409000F" w:tentative="1">
      <w:start w:val="1"/>
      <w:numFmt w:val="decimal"/>
      <w:lvlText w:val="%7."/>
      <w:lvlJc w:val="left"/>
      <w:pPr>
        <w:ind w:left="3566" w:hanging="480"/>
      </w:pPr>
    </w:lvl>
    <w:lvl w:ilvl="7" w:tplc="04090019" w:tentative="1">
      <w:start w:val="1"/>
      <w:numFmt w:val="ideographTraditional"/>
      <w:lvlText w:val="%8、"/>
      <w:lvlJc w:val="left"/>
      <w:pPr>
        <w:ind w:left="4046" w:hanging="480"/>
      </w:pPr>
    </w:lvl>
    <w:lvl w:ilvl="8" w:tplc="0409001B" w:tentative="1">
      <w:start w:val="1"/>
      <w:numFmt w:val="lowerRoman"/>
      <w:lvlText w:val="%9."/>
      <w:lvlJc w:val="right"/>
      <w:pPr>
        <w:ind w:left="4526" w:hanging="480"/>
      </w:pPr>
    </w:lvl>
  </w:abstractNum>
  <w:abstractNum w:abstractNumId="14" w15:restartNumberingAfterBreak="0">
    <w:nsid w:val="79BD0B2B"/>
    <w:multiLevelType w:val="hybridMultilevel"/>
    <w:tmpl w:val="365E42F6"/>
    <w:lvl w:ilvl="0" w:tplc="6624D7B0">
      <w:start w:val="1"/>
      <w:numFmt w:val="decimal"/>
      <w:lvlText w:val="(%1)."/>
      <w:lvlJc w:val="left"/>
      <w:pPr>
        <w:ind w:left="720" w:hanging="480"/>
      </w:pPr>
      <w:rPr>
        <w:rFonts w:hint="eastAsia"/>
      </w:rPr>
    </w:lvl>
    <w:lvl w:ilvl="1" w:tplc="A710BDA8">
      <w:start w:val="1"/>
      <w:numFmt w:val="decimal"/>
      <w:lvlText w:val="(%2)."/>
      <w:lvlJc w:val="left"/>
      <w:pPr>
        <w:ind w:left="1200" w:hanging="480"/>
      </w:pPr>
      <w:rPr>
        <w:rFonts w:ascii="標楷體" w:eastAsia="標楷體" w:hAnsi="標楷體" w:hint="eastAsia"/>
        <w:b w:val="0"/>
        <w:i w:val="0"/>
        <w:sz w:val="24"/>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7C14609E"/>
    <w:multiLevelType w:val="hybridMultilevel"/>
    <w:tmpl w:val="BD7AA40A"/>
    <w:lvl w:ilvl="0" w:tplc="BA2847DA">
      <w:start w:val="1"/>
      <w:numFmt w:val="decimal"/>
      <w:lvlText w:val="%1."/>
      <w:lvlJc w:val="left"/>
      <w:pPr>
        <w:ind w:left="480" w:hanging="480"/>
      </w:pPr>
      <w:rPr>
        <w:rFonts w:hint="eastAsia"/>
        <w:sz w:val="24"/>
      </w:rPr>
    </w:lvl>
    <w:lvl w:ilvl="1" w:tplc="7FFA1E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45324912">
    <w:abstractNumId w:val="12"/>
  </w:num>
  <w:num w:numId="2" w16cid:durableId="875001047">
    <w:abstractNumId w:val="9"/>
  </w:num>
  <w:num w:numId="3" w16cid:durableId="153229583">
    <w:abstractNumId w:val="3"/>
  </w:num>
  <w:num w:numId="4" w16cid:durableId="569116118">
    <w:abstractNumId w:val="8"/>
  </w:num>
  <w:num w:numId="5" w16cid:durableId="1686899492">
    <w:abstractNumId w:val="7"/>
  </w:num>
  <w:num w:numId="6" w16cid:durableId="1015615559">
    <w:abstractNumId w:val="0"/>
  </w:num>
  <w:num w:numId="7" w16cid:durableId="1515873819">
    <w:abstractNumId w:val="10"/>
  </w:num>
  <w:num w:numId="8" w16cid:durableId="2061128522">
    <w:abstractNumId w:val="4"/>
  </w:num>
  <w:num w:numId="9" w16cid:durableId="1860773191">
    <w:abstractNumId w:val="14"/>
  </w:num>
  <w:num w:numId="10" w16cid:durableId="304355498">
    <w:abstractNumId w:val="5"/>
  </w:num>
  <w:num w:numId="11" w16cid:durableId="16222205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2787497">
    <w:abstractNumId w:val="2"/>
  </w:num>
  <w:num w:numId="13" w16cid:durableId="1133250710">
    <w:abstractNumId w:val="1"/>
  </w:num>
  <w:num w:numId="14" w16cid:durableId="851333802">
    <w:abstractNumId w:val="6"/>
  </w:num>
  <w:num w:numId="15" w16cid:durableId="406417594">
    <w:abstractNumId w:val="15"/>
  </w:num>
  <w:num w:numId="16" w16cid:durableId="29957670">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D34"/>
    <w:rsid w:val="00012977"/>
    <w:rsid w:val="00027818"/>
    <w:rsid w:val="0002792A"/>
    <w:rsid w:val="00037F26"/>
    <w:rsid w:val="000629C8"/>
    <w:rsid w:val="00086A13"/>
    <w:rsid w:val="000C1CA3"/>
    <w:rsid w:val="001535E2"/>
    <w:rsid w:val="00170121"/>
    <w:rsid w:val="0017760F"/>
    <w:rsid w:val="001779C7"/>
    <w:rsid w:val="00181557"/>
    <w:rsid w:val="001956ED"/>
    <w:rsid w:val="001F120F"/>
    <w:rsid w:val="0020252A"/>
    <w:rsid w:val="002743B7"/>
    <w:rsid w:val="002A0AEC"/>
    <w:rsid w:val="002A2A8B"/>
    <w:rsid w:val="002B323F"/>
    <w:rsid w:val="002C2BCE"/>
    <w:rsid w:val="002D70DD"/>
    <w:rsid w:val="002E62B3"/>
    <w:rsid w:val="0032567D"/>
    <w:rsid w:val="0035343F"/>
    <w:rsid w:val="00355A13"/>
    <w:rsid w:val="003A4BAB"/>
    <w:rsid w:val="003D7B59"/>
    <w:rsid w:val="004053A9"/>
    <w:rsid w:val="00411960"/>
    <w:rsid w:val="00425AEE"/>
    <w:rsid w:val="00437FF6"/>
    <w:rsid w:val="004910C5"/>
    <w:rsid w:val="004958B5"/>
    <w:rsid w:val="004B44CC"/>
    <w:rsid w:val="004D0D34"/>
    <w:rsid w:val="004D3504"/>
    <w:rsid w:val="004D7364"/>
    <w:rsid w:val="0054581B"/>
    <w:rsid w:val="00556271"/>
    <w:rsid w:val="005B10F8"/>
    <w:rsid w:val="005E714D"/>
    <w:rsid w:val="0060388A"/>
    <w:rsid w:val="0062399C"/>
    <w:rsid w:val="00662AF8"/>
    <w:rsid w:val="00666668"/>
    <w:rsid w:val="0067678B"/>
    <w:rsid w:val="00683A01"/>
    <w:rsid w:val="0071623A"/>
    <w:rsid w:val="00736086"/>
    <w:rsid w:val="00736DF2"/>
    <w:rsid w:val="0075163D"/>
    <w:rsid w:val="007602DE"/>
    <w:rsid w:val="00791C01"/>
    <w:rsid w:val="007B5B2A"/>
    <w:rsid w:val="007C44FB"/>
    <w:rsid w:val="007D1DED"/>
    <w:rsid w:val="007E4FEF"/>
    <w:rsid w:val="007E5D7C"/>
    <w:rsid w:val="007F7BC4"/>
    <w:rsid w:val="00801C83"/>
    <w:rsid w:val="00831ED9"/>
    <w:rsid w:val="00837B44"/>
    <w:rsid w:val="00855CF1"/>
    <w:rsid w:val="00864BE4"/>
    <w:rsid w:val="008B17E5"/>
    <w:rsid w:val="008C7329"/>
    <w:rsid w:val="008F11DD"/>
    <w:rsid w:val="008F45CB"/>
    <w:rsid w:val="008F515D"/>
    <w:rsid w:val="00924CD6"/>
    <w:rsid w:val="00925AF4"/>
    <w:rsid w:val="00926887"/>
    <w:rsid w:val="009827C5"/>
    <w:rsid w:val="00996B6C"/>
    <w:rsid w:val="00996D26"/>
    <w:rsid w:val="009B7D1A"/>
    <w:rsid w:val="009C1F82"/>
    <w:rsid w:val="009E4F9B"/>
    <w:rsid w:val="00A112ED"/>
    <w:rsid w:val="00A24193"/>
    <w:rsid w:val="00A87D38"/>
    <w:rsid w:val="00A97105"/>
    <w:rsid w:val="00AC7737"/>
    <w:rsid w:val="00B01276"/>
    <w:rsid w:val="00B06943"/>
    <w:rsid w:val="00B12B43"/>
    <w:rsid w:val="00B713CA"/>
    <w:rsid w:val="00BA46A4"/>
    <w:rsid w:val="00BE1D8F"/>
    <w:rsid w:val="00BF130E"/>
    <w:rsid w:val="00C02192"/>
    <w:rsid w:val="00C50288"/>
    <w:rsid w:val="00C60809"/>
    <w:rsid w:val="00C751B2"/>
    <w:rsid w:val="00CA1A14"/>
    <w:rsid w:val="00CA761E"/>
    <w:rsid w:val="00D109CA"/>
    <w:rsid w:val="00D20032"/>
    <w:rsid w:val="00D23E55"/>
    <w:rsid w:val="00D2430F"/>
    <w:rsid w:val="00D61047"/>
    <w:rsid w:val="00D63383"/>
    <w:rsid w:val="00D860E6"/>
    <w:rsid w:val="00DA5C25"/>
    <w:rsid w:val="00DE0FDD"/>
    <w:rsid w:val="00EA2B1E"/>
    <w:rsid w:val="00EB3846"/>
    <w:rsid w:val="00ED1BC7"/>
    <w:rsid w:val="00F30C51"/>
    <w:rsid w:val="00F37035"/>
    <w:rsid w:val="00F67A67"/>
    <w:rsid w:val="00F82FEA"/>
    <w:rsid w:val="00F92609"/>
    <w:rsid w:val="00FA02EF"/>
    <w:rsid w:val="00FA0C86"/>
    <w:rsid w:val="00FC2A9B"/>
    <w:rsid w:val="00FD42A5"/>
    <w:rsid w:val="00FF7C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1E86DD"/>
  <w15:docId w15:val="{4854208B-F1C6-4BC8-89A0-9D59D2BD9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D34"/>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D0D34"/>
    <w:pPr>
      <w:tabs>
        <w:tab w:val="center" w:pos="4153"/>
        <w:tab w:val="right" w:pos="8306"/>
      </w:tabs>
      <w:snapToGrid w:val="0"/>
    </w:pPr>
    <w:rPr>
      <w:sz w:val="20"/>
    </w:rPr>
  </w:style>
  <w:style w:type="character" w:customStyle="1" w:styleId="a4">
    <w:name w:val="頁首 字元"/>
    <w:basedOn w:val="a0"/>
    <w:link w:val="a3"/>
    <w:rsid w:val="004D0D34"/>
    <w:rPr>
      <w:rFonts w:ascii="Times New Roman" w:eastAsia="新細明體" w:hAnsi="Times New Roman" w:cs="Times New Roman"/>
      <w:sz w:val="20"/>
      <w:szCs w:val="20"/>
    </w:rPr>
  </w:style>
  <w:style w:type="paragraph" w:styleId="a5">
    <w:name w:val="footer"/>
    <w:basedOn w:val="a"/>
    <w:link w:val="a6"/>
    <w:rsid w:val="004D0D34"/>
    <w:pPr>
      <w:tabs>
        <w:tab w:val="center" w:pos="4153"/>
        <w:tab w:val="right" w:pos="8306"/>
      </w:tabs>
      <w:snapToGrid w:val="0"/>
    </w:pPr>
    <w:rPr>
      <w:sz w:val="20"/>
    </w:rPr>
  </w:style>
  <w:style w:type="character" w:customStyle="1" w:styleId="a6">
    <w:name w:val="頁尾 字元"/>
    <w:basedOn w:val="a0"/>
    <w:link w:val="a5"/>
    <w:rsid w:val="004D0D34"/>
    <w:rPr>
      <w:rFonts w:ascii="Times New Roman" w:eastAsia="新細明體" w:hAnsi="Times New Roman" w:cs="Times New Roman"/>
      <w:sz w:val="20"/>
      <w:szCs w:val="20"/>
    </w:rPr>
  </w:style>
  <w:style w:type="character" w:styleId="a7">
    <w:name w:val="page number"/>
    <w:basedOn w:val="a0"/>
    <w:rsid w:val="004D0D34"/>
  </w:style>
  <w:style w:type="paragraph" w:styleId="a8">
    <w:name w:val="List Paragraph"/>
    <w:basedOn w:val="a"/>
    <w:uiPriority w:val="34"/>
    <w:qFormat/>
    <w:rsid w:val="00C02192"/>
    <w:pPr>
      <w:ind w:leftChars="200" w:left="480"/>
    </w:pPr>
  </w:style>
  <w:style w:type="paragraph" w:styleId="2">
    <w:name w:val="toc 2"/>
    <w:basedOn w:val="a"/>
    <w:autoRedefine/>
    <w:semiHidden/>
    <w:rsid w:val="0002792A"/>
    <w:pPr>
      <w:tabs>
        <w:tab w:val="right" w:leader="dot" w:pos="9515"/>
      </w:tabs>
      <w:adjustRightInd w:val="0"/>
      <w:snapToGrid w:val="0"/>
      <w:spacing w:line="240" w:lineRule="atLeast"/>
      <w:ind w:left="480" w:rightChars="100" w:right="240"/>
      <w:outlineLvl w:val="1"/>
    </w:pPr>
    <w:rPr>
      <w:rFonts w:ascii="Arial Unicode MS" w:eastAsia="標楷體" w:hAnsi="Arial Unicode MS" w:cs="Arial Unicode MS"/>
      <w:noProof/>
      <w:color w:val="008000"/>
      <w:sz w:val="28"/>
      <w:szCs w:val="28"/>
    </w:rPr>
  </w:style>
  <w:style w:type="character" w:styleId="a9">
    <w:name w:val="annotation reference"/>
    <w:semiHidden/>
    <w:rsid w:val="00B06943"/>
    <w:rPr>
      <w:sz w:val="18"/>
      <w:szCs w:val="18"/>
    </w:rPr>
  </w:style>
  <w:style w:type="paragraph" w:styleId="aa">
    <w:name w:val="Balloon Text"/>
    <w:basedOn w:val="a"/>
    <w:link w:val="ab"/>
    <w:uiPriority w:val="99"/>
    <w:semiHidden/>
    <w:unhideWhenUsed/>
    <w:rsid w:val="007B5B2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B5B2A"/>
    <w:rPr>
      <w:rFonts w:asciiTheme="majorHAnsi" w:eastAsiaTheme="majorEastAsia" w:hAnsiTheme="majorHAnsi" w:cstheme="majorBidi"/>
      <w:sz w:val="18"/>
      <w:szCs w:val="18"/>
    </w:rPr>
  </w:style>
  <w:style w:type="paragraph" w:styleId="ac">
    <w:name w:val="Body Text"/>
    <w:basedOn w:val="a"/>
    <w:link w:val="ad"/>
    <w:rsid w:val="002B323F"/>
    <w:pPr>
      <w:jc w:val="center"/>
    </w:pPr>
    <w:rPr>
      <w:rFonts w:ascii="標楷體" w:eastAsia="標楷體" w:hAnsi="標楷體"/>
      <w:sz w:val="16"/>
      <w:szCs w:val="24"/>
    </w:rPr>
  </w:style>
  <w:style w:type="character" w:customStyle="1" w:styleId="ad">
    <w:name w:val="本文 字元"/>
    <w:basedOn w:val="a0"/>
    <w:link w:val="ac"/>
    <w:rsid w:val="002B323F"/>
    <w:rPr>
      <w:rFonts w:ascii="標楷體" w:eastAsia="標楷體" w:hAnsi="標楷體" w:cs="Times New Roman"/>
      <w:sz w:val="16"/>
      <w:szCs w:val="24"/>
    </w:rPr>
  </w:style>
  <w:style w:type="paragraph" w:customStyle="1" w:styleId="Default">
    <w:name w:val="Default"/>
    <w:rsid w:val="00012977"/>
    <w:pPr>
      <w:autoSpaceDE w:val="0"/>
      <w:autoSpaceDN w:val="0"/>
      <w:adjustRightInd w:val="0"/>
    </w:pPr>
    <w:rPr>
      <w:rFonts w:ascii="Times New Roman" w:eastAsia="新細明體" w:hAnsi="Times New Roman" w:cs="Times New Roman"/>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69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梁煌達(1075)</dc:creator>
  <cp:keywords/>
  <dc:description/>
  <cp:lastModifiedBy>洪 健智_A060</cp:lastModifiedBy>
  <cp:revision>6</cp:revision>
  <cp:lastPrinted>2022-09-13T05:49:00Z</cp:lastPrinted>
  <dcterms:created xsi:type="dcterms:W3CDTF">2025-07-16T07:52:00Z</dcterms:created>
  <dcterms:modified xsi:type="dcterms:W3CDTF">2026-10-19T02:35:00Z</dcterms:modified>
</cp:coreProperties>
</file>